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C" w:rsidRDefault="00FD19FC" w:rsidP="001E7472">
      <w:pPr>
        <w:bidi/>
        <w:spacing w:line="240" w:lineRule="auto"/>
        <w:jc w:val="center"/>
        <w:rPr>
          <w:rFonts w:cs="B Zar" w:hint="cs"/>
          <w:b/>
          <w:bCs/>
          <w:sz w:val="36"/>
          <w:szCs w:val="36"/>
          <w:rtl/>
          <w:lang w:bidi="fa-IR"/>
        </w:rPr>
      </w:pPr>
    </w:p>
    <w:p w:rsidR="001104DB" w:rsidRPr="00B26D6F" w:rsidRDefault="00DD15F0" w:rsidP="00FD19FC">
      <w:pPr>
        <w:bidi/>
        <w:spacing w:line="240" w:lineRule="auto"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1104DB">
        <w:rPr>
          <w:rFonts w:cs="B Zar" w:hint="cs"/>
          <w:b/>
          <w:bCs/>
          <w:sz w:val="36"/>
          <w:szCs w:val="36"/>
          <w:rtl/>
          <w:lang w:bidi="fa-IR"/>
        </w:rPr>
        <w:t>قرارداد سرویس و نگهداری</w:t>
      </w:r>
      <w:r w:rsidR="001104DB">
        <w:rPr>
          <w:rFonts w:cs="B Zar" w:hint="cs"/>
          <w:b/>
          <w:bCs/>
          <w:sz w:val="36"/>
          <w:szCs w:val="36"/>
          <w:rtl/>
          <w:lang w:bidi="fa-IR"/>
        </w:rPr>
        <w:t xml:space="preserve"> آسانسور</w:t>
      </w:r>
    </w:p>
    <w:p w:rsidR="00AF131B" w:rsidRPr="001104DB" w:rsidRDefault="00244686" w:rsidP="00782EAD">
      <w:pPr>
        <w:bidi/>
        <w:spacing w:after="0"/>
        <w:jc w:val="both"/>
        <w:rPr>
          <w:rFonts w:ascii="Arial" w:eastAsia="Times New Roman" w:hAnsi="Arial" w:cs="B Zar"/>
          <w:sz w:val="32"/>
          <w:szCs w:val="32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="00E16BFA" w:rsidRPr="001104DB">
        <w:rPr>
          <w:rFonts w:cs="B Zar" w:hint="cs"/>
          <w:sz w:val="24"/>
          <w:szCs w:val="24"/>
          <w:rtl/>
          <w:lang w:bidi="fa-IR"/>
        </w:rPr>
        <w:t>این قرارداد</w:t>
      </w:r>
      <w:r w:rsidR="00782EAD">
        <w:rPr>
          <w:rFonts w:cs="B Zar" w:hint="cs"/>
          <w:sz w:val="24"/>
          <w:szCs w:val="24"/>
          <w:rtl/>
          <w:lang w:bidi="fa-IR"/>
        </w:rPr>
        <w:t xml:space="preserve"> </w:t>
      </w:r>
      <w:r w:rsidR="00E16BFA" w:rsidRPr="001104DB">
        <w:rPr>
          <w:rFonts w:cs="B Zar" w:hint="cs"/>
          <w:sz w:val="24"/>
          <w:szCs w:val="24"/>
          <w:rtl/>
          <w:lang w:bidi="fa-IR"/>
        </w:rPr>
        <w:t>فی</w:t>
      </w:r>
      <w:r w:rsidR="00782EAD">
        <w:rPr>
          <w:rFonts w:cs="B Zar" w:hint="cs"/>
          <w:sz w:val="24"/>
          <w:szCs w:val="24"/>
          <w:rtl/>
          <w:lang w:bidi="fa-IR"/>
        </w:rPr>
        <w:t xml:space="preserve"> </w:t>
      </w:r>
      <w:r w:rsidR="00E16BFA" w:rsidRPr="001104DB">
        <w:rPr>
          <w:rFonts w:cs="B Zar" w:hint="cs"/>
          <w:sz w:val="24"/>
          <w:szCs w:val="24"/>
          <w:rtl/>
          <w:lang w:bidi="fa-IR"/>
        </w:rPr>
        <w:t>ما</w:t>
      </w:r>
      <w:r w:rsidR="00DD15F0" w:rsidRPr="001104DB">
        <w:rPr>
          <w:rFonts w:cs="B Zar" w:hint="cs"/>
          <w:sz w:val="24"/>
          <w:szCs w:val="24"/>
          <w:rtl/>
          <w:lang w:bidi="fa-IR"/>
        </w:rPr>
        <w:t>بین</w:t>
      </w:r>
      <w:r w:rsidR="00D079AE">
        <w:rPr>
          <w:rFonts w:cs="B Zar"/>
          <w:sz w:val="24"/>
          <w:szCs w:val="24"/>
          <w:lang w:bidi="fa-IR"/>
        </w:rPr>
        <w:t xml:space="preserve"> </w:t>
      </w:r>
      <w:r w:rsidR="00782EAD">
        <w:rPr>
          <w:rFonts w:cs="B Zar" w:hint="cs"/>
          <w:sz w:val="24"/>
          <w:szCs w:val="24"/>
          <w:rtl/>
          <w:lang w:bidi="fa-IR"/>
        </w:rPr>
        <w:t xml:space="preserve"> آقا/ خانم ............................................. به عنران ...........................................</w:t>
      </w:r>
      <w:r w:rsidR="002C13AA">
        <w:rPr>
          <w:rFonts w:cs="B Zar" w:hint="cs"/>
          <w:sz w:val="24"/>
          <w:szCs w:val="24"/>
          <w:rtl/>
          <w:lang w:bidi="fa-IR"/>
        </w:rPr>
        <w:t xml:space="preserve"> </w:t>
      </w:r>
      <w:r w:rsidR="00C46F08">
        <w:rPr>
          <w:rFonts w:cs="B Zar" w:hint="cs"/>
          <w:sz w:val="24"/>
          <w:szCs w:val="24"/>
          <w:rtl/>
          <w:lang w:bidi="fa-IR"/>
        </w:rPr>
        <w:t>با</w:t>
      </w:r>
      <w:r w:rsidR="00E03A3F" w:rsidRPr="001104DB">
        <w:rPr>
          <w:rFonts w:cs="B Zar" w:hint="cs"/>
          <w:sz w:val="24"/>
          <w:szCs w:val="24"/>
          <w:rtl/>
          <w:lang w:bidi="fa-IR"/>
        </w:rPr>
        <w:t>کد ملی</w:t>
      </w:r>
      <w:r w:rsidR="00782EAD">
        <w:rPr>
          <w:rFonts w:cs="B Zar" w:hint="cs"/>
          <w:sz w:val="24"/>
          <w:szCs w:val="24"/>
          <w:rtl/>
          <w:lang w:bidi="fa-IR"/>
        </w:rPr>
        <w:t xml:space="preserve">................................................. به </w:t>
      </w:r>
      <w:r w:rsidR="00755B78" w:rsidRPr="001104DB">
        <w:rPr>
          <w:rFonts w:cs="B Zar" w:hint="cs"/>
          <w:sz w:val="24"/>
          <w:szCs w:val="24"/>
          <w:rtl/>
          <w:lang w:bidi="fa-IR"/>
        </w:rPr>
        <w:t>آدرس</w:t>
      </w:r>
      <w:r w:rsidR="00E03A3F" w:rsidRPr="001104DB">
        <w:rPr>
          <w:rFonts w:cs="B Zar" w:hint="cs"/>
          <w:sz w:val="24"/>
          <w:szCs w:val="24"/>
          <w:rtl/>
          <w:lang w:bidi="fa-IR"/>
        </w:rPr>
        <w:t>:</w:t>
      </w:r>
      <w:r w:rsidR="00782EAD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</w:t>
      </w:r>
      <w:r w:rsidR="002C13AA">
        <w:rPr>
          <w:rFonts w:cs="B Zar" w:hint="cs"/>
          <w:sz w:val="24"/>
          <w:szCs w:val="24"/>
          <w:rtl/>
          <w:lang w:bidi="fa-IR"/>
        </w:rPr>
        <w:t xml:space="preserve"> </w:t>
      </w:r>
      <w:r w:rsidR="00F04D99" w:rsidRPr="001104DB">
        <w:rPr>
          <w:rFonts w:cs="B Zar" w:hint="cs"/>
          <w:sz w:val="24"/>
          <w:szCs w:val="24"/>
          <w:rtl/>
          <w:lang w:bidi="fa-IR"/>
        </w:rPr>
        <w:t>تماس</w:t>
      </w:r>
      <w:r w:rsidR="002C13AA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</w:t>
      </w:r>
      <w:r w:rsidR="00782EAD">
        <w:rPr>
          <w:rFonts w:cs="B Zar" w:hint="cs"/>
          <w:sz w:val="24"/>
          <w:szCs w:val="24"/>
          <w:rtl/>
          <w:lang w:bidi="fa-IR"/>
        </w:rPr>
        <w:t>...........................................</w:t>
      </w:r>
      <w:r w:rsidR="00B26D6F">
        <w:rPr>
          <w:rFonts w:cs="B Zar" w:hint="cs"/>
          <w:sz w:val="24"/>
          <w:szCs w:val="24"/>
          <w:rtl/>
          <w:lang w:bidi="fa-IR"/>
        </w:rPr>
        <w:t xml:space="preserve">به </w:t>
      </w:r>
      <w:r w:rsidR="00AF131B" w:rsidRPr="001104DB">
        <w:rPr>
          <w:rFonts w:cs="B Zar" w:hint="cs"/>
          <w:sz w:val="24"/>
          <w:szCs w:val="24"/>
          <w:rtl/>
          <w:lang w:bidi="fa-IR"/>
        </w:rPr>
        <w:t xml:space="preserve"> عنوان کارفرما و شرکت پریز کوه یگانه به نمایندگی آقای </w:t>
      </w:r>
      <w:r w:rsidR="004D4FD6" w:rsidRPr="001104DB">
        <w:rPr>
          <w:rFonts w:cs="B Zar" w:hint="cs"/>
          <w:sz w:val="24"/>
          <w:szCs w:val="24"/>
          <w:rtl/>
          <w:lang w:bidi="fa-IR"/>
        </w:rPr>
        <w:t>ا</w:t>
      </w:r>
      <w:r w:rsidR="003F34CF" w:rsidRPr="001104DB">
        <w:rPr>
          <w:rFonts w:cs="B Zar" w:hint="cs"/>
          <w:sz w:val="24"/>
          <w:szCs w:val="24"/>
          <w:rtl/>
          <w:lang w:bidi="fa-IR"/>
        </w:rPr>
        <w:t>میر حسین زاده</w:t>
      </w:r>
      <w:r w:rsidR="00AF131B" w:rsidRPr="001104DB">
        <w:rPr>
          <w:rFonts w:cs="B Zar" w:hint="cs"/>
          <w:sz w:val="24"/>
          <w:szCs w:val="24"/>
          <w:rtl/>
          <w:lang w:bidi="fa-IR"/>
        </w:rPr>
        <w:t xml:space="preserve"> با سمت مدیرعامل به آدرس و تلفن ذیل این برگه به عنوان پیمانکار گردیده </w:t>
      </w:r>
      <w:r w:rsidR="005B4CE5" w:rsidRPr="001104DB">
        <w:rPr>
          <w:rFonts w:asciiTheme="minorBidi" w:hAnsiTheme="minorBidi" w:cs="B Zar"/>
          <w:sz w:val="24"/>
          <w:szCs w:val="24"/>
          <w:rtl/>
        </w:rPr>
        <w:t>و پس از امضاء قرارداد</w:t>
      </w:r>
      <w:r w:rsidR="005B4CE5" w:rsidRPr="001104DB">
        <w:rPr>
          <w:rFonts w:asciiTheme="minorBidi" w:hAnsiTheme="minorBidi" w:cs="B Zar" w:hint="cs"/>
          <w:sz w:val="24"/>
          <w:szCs w:val="24"/>
          <w:rtl/>
        </w:rPr>
        <w:t xml:space="preserve">، </w:t>
      </w:r>
      <w:r w:rsidR="005B4CE5" w:rsidRPr="001104DB">
        <w:rPr>
          <w:rFonts w:asciiTheme="minorBidi" w:hAnsiTheme="minorBidi" w:cs="B Zar"/>
          <w:sz w:val="24"/>
          <w:szCs w:val="24"/>
          <w:rtl/>
        </w:rPr>
        <w:t>كليه بندهاي آن براي طرفين الزام آور بوده</w:t>
      </w:r>
      <w:r w:rsidR="005B4CE5" w:rsidRPr="001104DB">
        <w:rPr>
          <w:rFonts w:asciiTheme="minorBidi" w:hAnsiTheme="minorBidi" w:cs="B Zar" w:hint="cs"/>
          <w:sz w:val="24"/>
          <w:szCs w:val="24"/>
          <w:rtl/>
        </w:rPr>
        <w:t xml:space="preserve"> و جایگزین کلیه مکاتبات و مذاکرات شفاهی</w:t>
      </w:r>
      <w:r w:rsidR="005B4CE5" w:rsidRPr="001104DB">
        <w:rPr>
          <w:rFonts w:asciiTheme="minorBidi" w:hAnsiTheme="minorBidi" w:cs="B Zar"/>
          <w:sz w:val="24"/>
          <w:szCs w:val="24"/>
          <w:rtl/>
        </w:rPr>
        <w:t xml:space="preserve"> </w:t>
      </w:r>
      <w:r w:rsidR="005B4CE5" w:rsidRPr="001104DB">
        <w:rPr>
          <w:rFonts w:asciiTheme="minorBidi" w:hAnsiTheme="minorBidi" w:cs="B Zar" w:hint="cs"/>
          <w:sz w:val="24"/>
          <w:szCs w:val="24"/>
          <w:rtl/>
        </w:rPr>
        <w:t>قرار گرفته</w:t>
      </w:r>
      <w:r w:rsidR="005B4CE5" w:rsidRPr="001104DB">
        <w:rPr>
          <w:rFonts w:asciiTheme="minorBidi" w:hAnsiTheme="minorBidi" w:cs="B Zar" w:hint="cs"/>
          <w:sz w:val="24"/>
          <w:szCs w:val="24"/>
          <w:rtl/>
          <w:lang w:bidi="fa-IR"/>
        </w:rPr>
        <w:t xml:space="preserve"> و</w:t>
      </w:r>
      <w:r w:rsidR="005B4CE5" w:rsidRPr="001104DB">
        <w:rPr>
          <w:rFonts w:asciiTheme="minorBidi" w:hAnsiTheme="minorBidi" w:cs="B Zar"/>
          <w:sz w:val="24"/>
          <w:szCs w:val="24"/>
          <w:rtl/>
        </w:rPr>
        <w:t xml:space="preserve"> </w:t>
      </w:r>
      <w:r w:rsidR="005B4CE5" w:rsidRPr="001104DB">
        <w:rPr>
          <w:rFonts w:asciiTheme="minorBidi" w:hAnsiTheme="minorBidi" w:cs="B Zar" w:hint="cs"/>
          <w:sz w:val="24"/>
          <w:szCs w:val="24"/>
          <w:rtl/>
        </w:rPr>
        <w:t xml:space="preserve">در </w:t>
      </w:r>
      <w:r w:rsidR="005B4CE5" w:rsidRPr="001104DB">
        <w:rPr>
          <w:rFonts w:asciiTheme="minorBidi" w:hAnsiTheme="minorBidi" w:cs="B Zar"/>
          <w:sz w:val="24"/>
          <w:szCs w:val="24"/>
          <w:rtl/>
        </w:rPr>
        <w:t xml:space="preserve">حكم </w:t>
      </w:r>
      <w:r w:rsidR="005B4CE5" w:rsidRPr="001104DB">
        <w:rPr>
          <w:rFonts w:asciiTheme="minorBidi" w:hAnsiTheme="minorBidi" w:cs="B Zar" w:hint="cs"/>
          <w:sz w:val="24"/>
          <w:szCs w:val="24"/>
          <w:rtl/>
        </w:rPr>
        <w:t>قرارداد رسمی است.</w:t>
      </w:r>
    </w:p>
    <w:p w:rsidR="00AF131B" w:rsidRPr="001104DB" w:rsidRDefault="00AF131B" w:rsidP="006D52D4">
      <w:pPr>
        <w:bidi/>
        <w:spacing w:line="240" w:lineRule="auto"/>
        <w:ind w:left="-18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104DB">
        <w:rPr>
          <w:rFonts w:cs="B Zar" w:hint="cs"/>
          <w:b/>
          <w:bCs/>
          <w:sz w:val="28"/>
          <w:szCs w:val="28"/>
          <w:rtl/>
          <w:lang w:bidi="fa-IR"/>
        </w:rPr>
        <w:t>ماده یک</w:t>
      </w:r>
      <w:r w:rsidR="00763591" w:rsidRPr="001104DB">
        <w:rPr>
          <w:rFonts w:cs="B Zar" w:hint="cs"/>
          <w:b/>
          <w:bCs/>
          <w:sz w:val="28"/>
          <w:szCs w:val="28"/>
          <w:rtl/>
          <w:lang w:bidi="fa-IR"/>
        </w:rPr>
        <w:t>)</w:t>
      </w:r>
      <w:r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 موضوع قرارداد:</w:t>
      </w:r>
    </w:p>
    <w:p w:rsidR="00611382" w:rsidRPr="001104DB" w:rsidRDefault="00AF131B" w:rsidP="00782EAD">
      <w:pPr>
        <w:bidi/>
        <w:spacing w:line="240" w:lineRule="auto"/>
        <w:ind w:left="-180"/>
        <w:jc w:val="both"/>
        <w:rPr>
          <w:rFonts w:cs="B Zar"/>
          <w:sz w:val="24"/>
          <w:szCs w:val="24"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 xml:space="preserve">موضوع قرارداد </w:t>
      </w:r>
      <w:r w:rsidR="00DC4D90" w:rsidRPr="001104DB">
        <w:rPr>
          <w:rFonts w:cs="B Zar" w:hint="cs"/>
          <w:sz w:val="24"/>
          <w:szCs w:val="24"/>
          <w:rtl/>
          <w:lang w:bidi="fa-IR"/>
        </w:rPr>
        <w:t>عبارتست از خدمات سرویس و نگهداری</w:t>
      </w:r>
      <w:r w:rsidR="006E3AEB" w:rsidRPr="001104DB">
        <w:rPr>
          <w:rFonts w:cs="B Zar" w:hint="cs"/>
          <w:sz w:val="24"/>
          <w:szCs w:val="24"/>
          <w:rtl/>
          <w:lang w:bidi="fa-IR"/>
        </w:rPr>
        <w:t xml:space="preserve"> ماهیانه</w:t>
      </w:r>
      <w:r w:rsidR="00782EAD">
        <w:rPr>
          <w:rFonts w:cs="B Zar" w:hint="cs"/>
          <w:sz w:val="24"/>
          <w:szCs w:val="24"/>
          <w:rtl/>
          <w:lang w:bidi="fa-IR"/>
        </w:rPr>
        <w:t>..........</w:t>
      </w:r>
      <w:r w:rsidR="00C46F08">
        <w:rPr>
          <w:rFonts w:cs="B Zar" w:hint="cs"/>
          <w:sz w:val="24"/>
          <w:szCs w:val="24"/>
          <w:rtl/>
          <w:lang w:bidi="fa-IR"/>
        </w:rPr>
        <w:t xml:space="preserve"> </w:t>
      </w:r>
      <w:r w:rsidRPr="001104DB">
        <w:rPr>
          <w:rFonts w:cs="B Zar" w:hint="cs"/>
          <w:sz w:val="24"/>
          <w:szCs w:val="24"/>
          <w:rtl/>
          <w:lang w:bidi="fa-IR"/>
        </w:rPr>
        <w:t>دستگاه آسانسور با ظرفیت</w:t>
      </w:r>
      <w:r w:rsidR="00782EAD">
        <w:rPr>
          <w:rFonts w:cs="B Zar" w:hint="cs"/>
          <w:sz w:val="24"/>
          <w:szCs w:val="24"/>
          <w:u w:val="single"/>
          <w:rtl/>
          <w:lang w:bidi="fa-IR"/>
        </w:rPr>
        <w:t>...........</w:t>
      </w:r>
      <w:r w:rsidR="00E456AE" w:rsidRPr="001104DB">
        <w:rPr>
          <w:rFonts w:cs="B Zar" w:hint="cs"/>
          <w:sz w:val="24"/>
          <w:szCs w:val="24"/>
          <w:rtl/>
          <w:lang w:bidi="fa-IR"/>
        </w:rPr>
        <w:t xml:space="preserve">نفر و </w:t>
      </w:r>
      <w:r w:rsidR="00E16BFA" w:rsidRPr="001104DB">
        <w:rPr>
          <w:rFonts w:cs="B Zar" w:hint="cs"/>
          <w:sz w:val="24"/>
          <w:szCs w:val="24"/>
          <w:rtl/>
          <w:lang w:bidi="fa-IR"/>
        </w:rPr>
        <w:t xml:space="preserve">مجموعاً </w:t>
      </w:r>
      <w:r w:rsidR="00E456AE" w:rsidRPr="001104DB">
        <w:rPr>
          <w:rFonts w:cs="B Zar" w:hint="cs"/>
          <w:sz w:val="24"/>
          <w:szCs w:val="24"/>
          <w:rtl/>
          <w:lang w:bidi="fa-IR"/>
        </w:rPr>
        <w:t>تعداد</w:t>
      </w:r>
      <w:r w:rsidR="00782EAD">
        <w:rPr>
          <w:rFonts w:cs="B Zar" w:hint="cs"/>
          <w:sz w:val="24"/>
          <w:szCs w:val="24"/>
          <w:rtl/>
          <w:lang w:bidi="fa-IR"/>
        </w:rPr>
        <w:t>........</w:t>
      </w:r>
      <w:r w:rsidR="003053E9">
        <w:rPr>
          <w:rFonts w:cs="B Zar" w:hint="cs"/>
          <w:sz w:val="24"/>
          <w:szCs w:val="24"/>
          <w:rtl/>
          <w:lang w:bidi="fa-IR"/>
        </w:rPr>
        <w:t xml:space="preserve">توقف در محل ذکر شده </w:t>
      </w:r>
    </w:p>
    <w:p w:rsidR="00E456AE" w:rsidRPr="001104DB" w:rsidRDefault="00611382" w:rsidP="00611382">
      <w:pPr>
        <w:bidi/>
        <w:spacing w:line="240" w:lineRule="auto"/>
        <w:ind w:left="-18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104D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E456AE" w:rsidRPr="001104DB">
        <w:rPr>
          <w:rFonts w:cs="B Zar" w:hint="cs"/>
          <w:b/>
          <w:bCs/>
          <w:sz w:val="28"/>
          <w:szCs w:val="28"/>
          <w:rtl/>
          <w:lang w:bidi="fa-IR"/>
        </w:rPr>
        <w:t>ماده دو</w:t>
      </w:r>
      <w:r w:rsidR="00724E54" w:rsidRPr="001104DB">
        <w:rPr>
          <w:rFonts w:cs="B Zar" w:hint="cs"/>
          <w:b/>
          <w:bCs/>
          <w:sz w:val="28"/>
          <w:szCs w:val="28"/>
          <w:rtl/>
          <w:lang w:bidi="fa-IR"/>
        </w:rPr>
        <w:t>)</w:t>
      </w:r>
      <w:r w:rsidR="00E456AE"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 مدت قرارداد</w:t>
      </w:r>
      <w:r w:rsidR="00724E54" w:rsidRPr="001104DB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E456AE" w:rsidRPr="001104DB" w:rsidRDefault="00E456AE" w:rsidP="00782EAD">
      <w:pPr>
        <w:bidi/>
        <w:spacing w:line="240" w:lineRule="auto"/>
        <w:ind w:left="-180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>مدت قرارداد از تاریخ</w:t>
      </w:r>
      <w:r w:rsidR="0059220C"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="00782EAD">
        <w:rPr>
          <w:rFonts w:cs="B Zar" w:hint="cs"/>
          <w:sz w:val="24"/>
          <w:szCs w:val="24"/>
          <w:rtl/>
          <w:lang w:bidi="fa-IR"/>
        </w:rPr>
        <w:t>.......</w:t>
      </w:r>
      <w:r w:rsidR="00062C3B">
        <w:rPr>
          <w:rFonts w:cs="B Zar" w:hint="cs"/>
          <w:sz w:val="24"/>
          <w:szCs w:val="24"/>
          <w:rtl/>
          <w:lang w:bidi="fa-IR"/>
        </w:rPr>
        <w:t>/</w:t>
      </w:r>
      <w:r w:rsidR="00782EAD">
        <w:rPr>
          <w:rFonts w:cs="B Zar" w:hint="cs"/>
          <w:sz w:val="24"/>
          <w:szCs w:val="24"/>
          <w:rtl/>
          <w:lang w:bidi="fa-IR"/>
        </w:rPr>
        <w:t>.......</w:t>
      </w:r>
      <w:r w:rsidR="00062C3B">
        <w:rPr>
          <w:rFonts w:cs="B Zar" w:hint="cs"/>
          <w:sz w:val="24"/>
          <w:szCs w:val="24"/>
          <w:rtl/>
          <w:lang w:bidi="fa-IR"/>
        </w:rPr>
        <w:t>/</w:t>
      </w:r>
      <w:r w:rsidR="00557754">
        <w:rPr>
          <w:rFonts w:cs="B Zar" w:hint="cs"/>
          <w:sz w:val="24"/>
          <w:szCs w:val="24"/>
          <w:rtl/>
          <w:lang w:bidi="fa-IR"/>
        </w:rPr>
        <w:t>140</w:t>
      </w:r>
      <w:r w:rsidR="001E7472">
        <w:rPr>
          <w:rFonts w:cs="B Zar" w:hint="cs"/>
          <w:sz w:val="24"/>
          <w:szCs w:val="24"/>
          <w:rtl/>
          <w:lang w:bidi="fa-IR"/>
        </w:rPr>
        <w:t>3</w:t>
      </w:r>
      <w:r w:rsidR="00514087"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Pr="001104DB">
        <w:rPr>
          <w:rFonts w:cs="B Zar" w:hint="cs"/>
          <w:sz w:val="24"/>
          <w:szCs w:val="24"/>
          <w:rtl/>
          <w:lang w:bidi="fa-IR"/>
        </w:rPr>
        <w:t>به مدت یکسال شمسی است که در صورت رضایت و توافق طرفین برای سالهای بعد نیز قابل تمدید می باشد.</w:t>
      </w:r>
    </w:p>
    <w:p w:rsidR="00E96E86" w:rsidRPr="001104DB" w:rsidRDefault="00E456AE" w:rsidP="006D52D4">
      <w:pPr>
        <w:bidi/>
        <w:spacing w:line="240" w:lineRule="auto"/>
        <w:ind w:left="-18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104DB">
        <w:rPr>
          <w:rFonts w:cs="B Zar" w:hint="cs"/>
          <w:b/>
          <w:bCs/>
          <w:sz w:val="28"/>
          <w:szCs w:val="28"/>
          <w:rtl/>
          <w:lang w:bidi="fa-IR"/>
        </w:rPr>
        <w:t>ماده سه</w:t>
      </w:r>
      <w:r w:rsidR="00A32ACB" w:rsidRPr="001104DB">
        <w:rPr>
          <w:rFonts w:cs="B Zar" w:hint="cs"/>
          <w:b/>
          <w:bCs/>
          <w:sz w:val="28"/>
          <w:szCs w:val="28"/>
          <w:rtl/>
          <w:lang w:bidi="fa-IR"/>
        </w:rPr>
        <w:t>)</w:t>
      </w:r>
      <w:r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 مبلغ قرارداد</w:t>
      </w:r>
      <w:r w:rsidR="009A6D77"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 و نحوه پرداخت</w:t>
      </w:r>
      <w:r w:rsidR="00A32ACB" w:rsidRPr="001104DB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250012" w:rsidRPr="001104DB" w:rsidRDefault="00250012" w:rsidP="00782EAD">
      <w:pPr>
        <w:bidi/>
        <w:spacing w:line="240" w:lineRule="auto"/>
        <w:ind w:left="-180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>مبلغ قرارداد ماهانه</w:t>
      </w:r>
      <w:r w:rsidR="0077054A"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="00782EAD">
        <w:rPr>
          <w:rFonts w:cs="B Zar" w:hint="cs"/>
          <w:sz w:val="24"/>
          <w:szCs w:val="24"/>
          <w:rtl/>
          <w:lang w:bidi="fa-IR"/>
        </w:rPr>
        <w:t>..............................</w:t>
      </w:r>
      <w:r w:rsidR="00F57514" w:rsidRPr="001104DB">
        <w:rPr>
          <w:rFonts w:cs="B Zar" w:hint="cs"/>
          <w:sz w:val="24"/>
          <w:szCs w:val="24"/>
          <w:rtl/>
          <w:lang w:bidi="fa-IR"/>
        </w:rPr>
        <w:t>ریال</w:t>
      </w:r>
      <w:r w:rsidR="00D37128"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Pr="001104DB">
        <w:rPr>
          <w:rFonts w:cs="B Zar" w:hint="cs"/>
          <w:sz w:val="24"/>
          <w:szCs w:val="24"/>
          <w:rtl/>
          <w:lang w:bidi="fa-IR"/>
        </w:rPr>
        <w:t>و برای یک سال معادل</w:t>
      </w:r>
      <w:r w:rsidR="00782EAD">
        <w:rPr>
          <w:rFonts w:cs="B Zar" w:hint="cs"/>
          <w:sz w:val="24"/>
          <w:szCs w:val="24"/>
          <w:rtl/>
          <w:lang w:bidi="fa-IR"/>
        </w:rPr>
        <w:t xml:space="preserve">........................................ تومان </w:t>
      </w:r>
      <w:r w:rsidRPr="001104DB">
        <w:rPr>
          <w:rFonts w:cs="B Zar" w:hint="cs"/>
          <w:sz w:val="24"/>
          <w:szCs w:val="24"/>
          <w:rtl/>
          <w:lang w:bidi="fa-IR"/>
        </w:rPr>
        <w:t>می باشد</w:t>
      </w:r>
      <w:r w:rsidR="00062C3B">
        <w:rPr>
          <w:rFonts w:cs="B Zar" w:hint="cs"/>
          <w:sz w:val="24"/>
          <w:szCs w:val="24"/>
          <w:rtl/>
          <w:lang w:bidi="fa-IR"/>
        </w:rPr>
        <w:t xml:space="preserve"> </w:t>
      </w:r>
      <w:r w:rsidR="006F484E">
        <w:rPr>
          <w:rFonts w:cs="B Zar" w:hint="cs"/>
          <w:sz w:val="24"/>
          <w:szCs w:val="24"/>
          <w:rtl/>
          <w:lang w:bidi="fa-IR"/>
        </w:rPr>
        <w:t>ک</w:t>
      </w:r>
      <w:r w:rsidR="00062C3B">
        <w:rPr>
          <w:rFonts w:cs="B Zar" w:hint="cs"/>
          <w:sz w:val="24"/>
          <w:szCs w:val="24"/>
          <w:rtl/>
          <w:lang w:bidi="fa-IR"/>
        </w:rPr>
        <w:t xml:space="preserve">ه درابتدای هر </w:t>
      </w:r>
      <w:r w:rsidR="00782EAD">
        <w:rPr>
          <w:rFonts w:cs="B Zar" w:hint="cs"/>
          <w:sz w:val="24"/>
          <w:szCs w:val="24"/>
          <w:rtl/>
          <w:lang w:bidi="fa-IR"/>
        </w:rPr>
        <w:t>دوره .........</w:t>
      </w:r>
      <w:r w:rsidR="00062C3B">
        <w:rPr>
          <w:rFonts w:cs="B Zar" w:hint="cs"/>
          <w:sz w:val="24"/>
          <w:szCs w:val="24"/>
          <w:rtl/>
          <w:lang w:bidi="fa-IR"/>
        </w:rPr>
        <w:t xml:space="preserve"> ماه به شماره کارت 5022291041111939</w:t>
      </w:r>
      <w:r w:rsidR="00062C3B"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="00062C3B">
        <w:rPr>
          <w:rFonts w:cs="B Zar" w:hint="cs"/>
          <w:sz w:val="24"/>
          <w:szCs w:val="24"/>
          <w:rtl/>
          <w:lang w:bidi="fa-IR"/>
        </w:rPr>
        <w:t xml:space="preserve"> به نام امیر حسین زاده واریز می گردد.</w:t>
      </w:r>
      <w:r w:rsidR="00DC1CB6" w:rsidRPr="001104DB">
        <w:rPr>
          <w:rFonts w:cs="B Zar" w:hint="cs"/>
          <w:sz w:val="24"/>
          <w:szCs w:val="24"/>
          <w:rtl/>
          <w:lang w:bidi="fa-IR"/>
        </w:rPr>
        <w:t xml:space="preserve"> قیمت فوق فاقد </w:t>
      </w:r>
      <w:r w:rsidR="00461444" w:rsidRPr="001104DB">
        <w:rPr>
          <w:rFonts w:cs="B Zar" w:hint="cs"/>
          <w:sz w:val="24"/>
          <w:szCs w:val="24"/>
          <w:rtl/>
          <w:lang w:bidi="fa-IR"/>
        </w:rPr>
        <w:t>ارزش افزوده و</w:t>
      </w:r>
      <w:r w:rsidR="00DC1CB6" w:rsidRPr="001104DB">
        <w:rPr>
          <w:rFonts w:cs="B Zar" w:hint="cs"/>
          <w:sz w:val="24"/>
          <w:szCs w:val="24"/>
          <w:rtl/>
          <w:lang w:bidi="fa-IR"/>
        </w:rPr>
        <w:t>کسورات قانونی بوده و در صورت مشمول به پرداخت بعهده کارفرما محترم می باشد.بدیهی است در صورت پرداخت به موقع، آسانسور جنابعالی از سرویس منظم برخوردار گردیده و در غیر اینصورت  موجب اسقاط قرارداد می شود.</w:t>
      </w:r>
    </w:p>
    <w:p w:rsidR="00183054" w:rsidRPr="001104DB" w:rsidRDefault="00183054" w:rsidP="007F503D">
      <w:pPr>
        <w:bidi/>
        <w:spacing w:line="240" w:lineRule="auto"/>
        <w:ind w:left="-18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104DB">
        <w:rPr>
          <w:rFonts w:cs="B Zar" w:hint="cs"/>
          <w:b/>
          <w:bCs/>
          <w:sz w:val="28"/>
          <w:szCs w:val="28"/>
          <w:rtl/>
          <w:lang w:bidi="fa-IR"/>
        </w:rPr>
        <w:t>ماده چهار</w:t>
      </w:r>
      <w:r w:rsidR="008E1DCE"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) </w:t>
      </w:r>
      <w:r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تعهدات </w:t>
      </w:r>
      <w:r w:rsidR="007F503D" w:rsidRPr="001104DB">
        <w:rPr>
          <w:rFonts w:cs="B Zar" w:hint="cs"/>
          <w:b/>
          <w:bCs/>
          <w:sz w:val="28"/>
          <w:szCs w:val="28"/>
          <w:rtl/>
          <w:lang w:bidi="fa-IR"/>
        </w:rPr>
        <w:t>پیمانکار</w:t>
      </w:r>
      <w:r w:rsidR="008E1DCE" w:rsidRPr="001104DB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7237DB" w:rsidRPr="001104DB" w:rsidRDefault="006E3AEB" w:rsidP="007237DB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>1)</w:t>
      </w:r>
      <w:r w:rsidR="007237DB" w:rsidRPr="001104DB">
        <w:rPr>
          <w:rFonts w:cs="B Zar" w:hint="cs"/>
          <w:sz w:val="24"/>
          <w:szCs w:val="24"/>
          <w:rtl/>
          <w:lang w:bidi="fa-IR"/>
        </w:rPr>
        <w:t xml:space="preserve"> پیمانکار تعهد می نماید هر ماه یک بار نسبت به سرویس و روغن کاری قطعات متحرک اقدام و ضمن بازدید فنی از کلیه قسمت های آسانسور (اعم از برقی و مکانیکی) جهت جلوگیری از خسارات قابل پیش بینی نسبت به رفع معایب اقدام و از خسارات احتمالی پیشگیری نماید.</w:t>
      </w:r>
    </w:p>
    <w:p w:rsidR="007237DB" w:rsidRPr="001104DB" w:rsidRDefault="007237DB" w:rsidP="007237DB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782EAD">
        <w:rPr>
          <w:rFonts w:cs="B Zar" w:hint="cs"/>
          <w:sz w:val="24"/>
          <w:szCs w:val="24"/>
          <w:rtl/>
          <w:lang w:bidi="fa-IR"/>
        </w:rPr>
        <w:t>تبصره 1)</w:t>
      </w:r>
      <w:r w:rsidRPr="001104DB">
        <w:rPr>
          <w:rFonts w:cs="B Zar" w:hint="cs"/>
          <w:sz w:val="24"/>
          <w:szCs w:val="24"/>
          <w:rtl/>
          <w:lang w:bidi="fa-IR"/>
        </w:rPr>
        <w:t xml:space="preserve"> تاریخ دقیق سرویس ماهیانه طبق برنامه ریزی پیمانکار قبلاً به اطلاع کارفرما خواهد رسید.</w:t>
      </w:r>
      <w:r w:rsidR="006E3AEB" w:rsidRPr="001104DB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6E3AEB" w:rsidRDefault="007237DB" w:rsidP="007237DB">
      <w:pPr>
        <w:bidi/>
        <w:spacing w:after="0" w:line="240" w:lineRule="auto"/>
        <w:jc w:val="both"/>
        <w:rPr>
          <w:rFonts w:cs="B Zar" w:hint="cs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>2)</w:t>
      </w:r>
      <w:r w:rsidR="006E3AEB" w:rsidRPr="001104DB">
        <w:rPr>
          <w:rFonts w:cs="B Zar" w:hint="cs"/>
          <w:sz w:val="24"/>
          <w:szCs w:val="24"/>
          <w:rtl/>
          <w:lang w:bidi="fa-IR"/>
        </w:rPr>
        <w:t>پیمانکار متعهد است که صورت لوازم یدکی و قطعات مورد نیاز را در مقاطع مختلف جهت تهیه در اختیار کارفرما قرار دهد و در صورت توافق رأسا مبادرت به تهیه آنها بنماید.</w:t>
      </w:r>
    </w:p>
    <w:p w:rsidR="00782EAD" w:rsidRPr="001104DB" w:rsidRDefault="00782EAD" w:rsidP="00782EAD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تبصره2) درصورت تهیه لوازم و تجهیزات توسط کارفرما هیچ گونه مسولیتی در خصوص خرابی یا کارکرد یا کیفیت قطعات متوجه پیمانکار نخواهد بود و در صورت خرابی مجدد قطعات مذکور علاوه بر اجرت نصب هزینه ایاب و ذهاب نیز توسط پیمانکار دریافت می گردد.</w:t>
      </w:r>
    </w:p>
    <w:p w:rsidR="005C2501" w:rsidRPr="001104DB" w:rsidRDefault="007237DB" w:rsidP="005C2501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>3</w:t>
      </w:r>
      <w:r w:rsidR="006E3AEB" w:rsidRPr="001104DB">
        <w:rPr>
          <w:rFonts w:cs="B Zar" w:hint="cs"/>
          <w:sz w:val="24"/>
          <w:szCs w:val="24"/>
          <w:rtl/>
          <w:lang w:bidi="fa-IR"/>
        </w:rPr>
        <w:t>) پیمانکار موظف است از پرسنل فنی آموزش دیده و ماهر در انجام سرویس استفاده نماید.</w:t>
      </w:r>
    </w:p>
    <w:p w:rsidR="00E85CD8" w:rsidRPr="001104DB" w:rsidRDefault="006E3AEB" w:rsidP="00D426F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="005C2501" w:rsidRPr="001104DB">
        <w:rPr>
          <w:rFonts w:cs="B Zar" w:hint="cs"/>
          <w:sz w:val="24"/>
          <w:szCs w:val="24"/>
          <w:rtl/>
          <w:lang w:bidi="fa-IR"/>
        </w:rPr>
        <w:t>4)</w:t>
      </w:r>
      <w:r w:rsidR="00D426F0" w:rsidRPr="001104DB">
        <w:rPr>
          <w:rFonts w:cs="B Zar" w:hint="cs"/>
          <w:sz w:val="24"/>
          <w:szCs w:val="24"/>
          <w:rtl/>
          <w:lang w:bidi="fa-IR"/>
        </w:rPr>
        <w:t>کلیه</w:t>
      </w:r>
      <w:r w:rsidR="00E85CD8" w:rsidRPr="001104DB">
        <w:rPr>
          <w:rFonts w:cs="B Zar" w:hint="cs"/>
          <w:sz w:val="24"/>
          <w:szCs w:val="24"/>
          <w:rtl/>
          <w:lang w:bidi="fa-IR"/>
        </w:rPr>
        <w:t xml:space="preserve"> پرسنل  فنی سرویس کار شرکت نزد شرکت بیمه معلم، بیمه حوادث می باشد.</w:t>
      </w:r>
    </w:p>
    <w:p w:rsidR="001E7472" w:rsidRPr="00FD19FC" w:rsidRDefault="00E85CD8" w:rsidP="00B8733D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557754">
        <w:rPr>
          <w:rFonts w:cs="B Zar" w:hint="cs"/>
          <w:b/>
          <w:bCs/>
          <w:rtl/>
          <w:lang w:bidi="fa-IR"/>
        </w:rPr>
        <w:lastRenderedPageBreak/>
        <w:t xml:space="preserve">تبصره </w:t>
      </w:r>
      <w:r w:rsidR="00B8733D">
        <w:rPr>
          <w:rFonts w:cs="B Zar" w:hint="cs"/>
          <w:b/>
          <w:bCs/>
          <w:rtl/>
          <w:lang w:bidi="fa-IR"/>
        </w:rPr>
        <w:t>3</w:t>
      </w:r>
      <w:r w:rsidRPr="00557754">
        <w:rPr>
          <w:rFonts w:cs="B Zar" w:hint="cs"/>
          <w:b/>
          <w:bCs/>
          <w:rtl/>
          <w:lang w:bidi="fa-IR"/>
        </w:rPr>
        <w:t>)</w:t>
      </w:r>
      <w:r w:rsidRPr="001104DB">
        <w:rPr>
          <w:rFonts w:cs="B Zar" w:hint="cs"/>
          <w:sz w:val="24"/>
          <w:szCs w:val="24"/>
          <w:rtl/>
          <w:lang w:bidi="fa-IR"/>
        </w:rPr>
        <w:t xml:space="preserve"> مدت زمان لازم جهت انجام و تکمیل تعمیرات و قطعات تعمیراتی ، منوط به مدت زمان است که از طرف کارگاههای تعمیراتی</w:t>
      </w:r>
      <w:r w:rsidR="00782EAD">
        <w:rPr>
          <w:rFonts w:cs="B Zar" w:hint="cs"/>
          <w:sz w:val="24"/>
          <w:szCs w:val="24"/>
          <w:rtl/>
          <w:lang w:bidi="fa-IR"/>
        </w:rPr>
        <w:t xml:space="preserve"> یا شرکتهای مربوطه </w:t>
      </w:r>
      <w:r w:rsidRPr="001104DB">
        <w:rPr>
          <w:rFonts w:cs="B Zar" w:hint="cs"/>
          <w:sz w:val="24"/>
          <w:szCs w:val="24"/>
          <w:rtl/>
          <w:lang w:bidi="fa-IR"/>
        </w:rPr>
        <w:t xml:space="preserve"> تعیین می شود و پیمانکار هیچگونه مسئولیت در مورد زمان تعیین شده از طرف کارگاههای تعمیراتی را نخواهد داشت.</w:t>
      </w:r>
    </w:p>
    <w:p w:rsidR="00FD19FC" w:rsidRDefault="00E85CD8" w:rsidP="00B8733D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557754">
        <w:rPr>
          <w:rFonts w:cs="B Zar" w:hint="cs"/>
          <w:b/>
          <w:bCs/>
          <w:rtl/>
          <w:lang w:bidi="fa-IR"/>
        </w:rPr>
        <w:t xml:space="preserve">تبصره </w:t>
      </w:r>
      <w:r w:rsidR="00B8733D">
        <w:rPr>
          <w:rFonts w:cs="B Zar" w:hint="cs"/>
          <w:b/>
          <w:bCs/>
          <w:rtl/>
          <w:lang w:bidi="fa-IR"/>
        </w:rPr>
        <w:t>4</w:t>
      </w:r>
      <w:r w:rsidRPr="00557754">
        <w:rPr>
          <w:rFonts w:cs="B Zar" w:hint="cs"/>
          <w:b/>
          <w:bCs/>
          <w:rtl/>
          <w:lang w:bidi="fa-IR"/>
        </w:rPr>
        <w:t>)</w:t>
      </w:r>
      <w:r w:rsidRPr="001104DB">
        <w:rPr>
          <w:rFonts w:cs="B Zar" w:hint="cs"/>
          <w:sz w:val="24"/>
          <w:szCs w:val="24"/>
          <w:rtl/>
          <w:lang w:bidi="fa-IR"/>
        </w:rPr>
        <w:t xml:space="preserve"> تعهد پیمانکار تا زمانی معتبر است که هیچ شخص یا سازمان دیگری به</w:t>
      </w:r>
      <w:r w:rsidR="006E3AEB"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="00782EAD">
        <w:rPr>
          <w:rFonts w:cs="B Zar" w:hint="cs"/>
          <w:sz w:val="24"/>
          <w:szCs w:val="24"/>
          <w:rtl/>
          <w:lang w:bidi="fa-IR"/>
        </w:rPr>
        <w:t xml:space="preserve">غیر از </w:t>
      </w:r>
      <w:r w:rsidR="006E3AEB" w:rsidRPr="001104DB">
        <w:rPr>
          <w:rFonts w:cs="B Zar" w:hint="cs"/>
          <w:sz w:val="24"/>
          <w:szCs w:val="24"/>
          <w:rtl/>
          <w:lang w:bidi="fa-IR"/>
        </w:rPr>
        <w:t xml:space="preserve">کادر فنی شرکت نسبت به تغییر یا دستکاری هیچ یک از اجزای آسانسور اقدام نکرده باشد. </w:t>
      </w:r>
    </w:p>
    <w:p w:rsidR="00F03065" w:rsidRDefault="006E3AEB" w:rsidP="00FD19FC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="007237DB" w:rsidRPr="001104DB">
        <w:rPr>
          <w:rFonts w:cs="B Zar" w:hint="cs"/>
          <w:sz w:val="24"/>
          <w:szCs w:val="24"/>
          <w:rtl/>
          <w:lang w:bidi="fa-IR"/>
        </w:rPr>
        <w:t>5</w:t>
      </w:r>
      <w:r w:rsidRPr="001104DB">
        <w:rPr>
          <w:rFonts w:cs="B Zar" w:hint="cs"/>
          <w:sz w:val="24"/>
          <w:szCs w:val="24"/>
          <w:rtl/>
          <w:lang w:bidi="fa-IR"/>
        </w:rPr>
        <w:t>) پیمانکار تعهد می نماید پس از اطلاع از خرابی آسانسوردر حداقل زمان ممکن نسبت به رفع خرابی اقدام نماید (</w:t>
      </w:r>
      <w:r w:rsidR="007237DB" w:rsidRPr="001104DB">
        <w:rPr>
          <w:rFonts w:cs="B Zar" w:hint="cs"/>
          <w:sz w:val="24"/>
          <w:szCs w:val="24"/>
          <w:rtl/>
          <w:lang w:bidi="fa-IR"/>
        </w:rPr>
        <w:t>مطابق با</w:t>
      </w:r>
      <w:r w:rsidRPr="001104DB">
        <w:rPr>
          <w:rFonts w:cs="B Zar" w:hint="cs"/>
          <w:sz w:val="24"/>
          <w:szCs w:val="24"/>
          <w:rtl/>
          <w:lang w:bidi="fa-IR"/>
        </w:rPr>
        <w:t xml:space="preserve"> ساعت مندرج در نرخ نامه </w:t>
      </w:r>
      <w:r w:rsidR="00D426F0" w:rsidRPr="001104DB">
        <w:rPr>
          <w:rFonts w:cs="B Zar" w:hint="cs"/>
          <w:sz w:val="24"/>
          <w:szCs w:val="24"/>
          <w:rtl/>
          <w:lang w:bidi="fa-IR"/>
        </w:rPr>
        <w:t>سندیکا آسانسور و پله برقی)</w:t>
      </w:r>
    </w:p>
    <w:p w:rsidR="00557754" w:rsidRDefault="00A07A15" w:rsidP="001E7472">
      <w:pPr>
        <w:pStyle w:val="BodyText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6</w:t>
      </w:r>
      <w:r w:rsidR="00557754">
        <w:rPr>
          <w:rFonts w:cs="B Zar" w:hint="cs"/>
          <w:sz w:val="24"/>
          <w:szCs w:val="24"/>
          <w:rtl/>
          <w:lang w:bidi="fa-IR"/>
        </w:rPr>
        <w:t>)در صورت مراجعه جهت رفع خرابی خارج از ساعت اداری یا روزهای تعطیل مبلغ 000/500/</w:t>
      </w:r>
      <w:r w:rsidR="001E7472">
        <w:rPr>
          <w:rFonts w:cs="B Zar" w:hint="cs"/>
          <w:sz w:val="24"/>
          <w:szCs w:val="24"/>
          <w:rtl/>
          <w:lang w:bidi="fa-IR"/>
        </w:rPr>
        <w:t>6</w:t>
      </w:r>
      <w:r w:rsidR="00557754">
        <w:rPr>
          <w:rFonts w:cs="B Zar" w:hint="cs"/>
          <w:sz w:val="24"/>
          <w:szCs w:val="24"/>
          <w:rtl/>
          <w:lang w:bidi="fa-IR"/>
        </w:rPr>
        <w:t xml:space="preserve"> ریال بابت هزینه ایاب و ذهاب دریافت می گردد.</w:t>
      </w:r>
    </w:p>
    <w:p w:rsidR="00557754" w:rsidRPr="00557754" w:rsidRDefault="00A07A15" w:rsidP="00782EAD">
      <w:pPr>
        <w:pStyle w:val="BodyText"/>
        <w:jc w:val="both"/>
        <w:rPr>
          <w:rFonts w:asciiTheme="minorBidi" w:hAnsiTheme="minorBidi" w:cs="B Zar"/>
          <w:color w:val="000000" w:themeColor="text1"/>
          <w:sz w:val="24"/>
          <w:szCs w:val="24"/>
          <w:rtl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557754">
        <w:rPr>
          <w:rFonts w:cs="B Zar" w:hint="cs"/>
          <w:sz w:val="24"/>
          <w:szCs w:val="24"/>
          <w:rtl/>
          <w:lang w:bidi="fa-IR"/>
        </w:rPr>
        <w:t>)در صورت مراجعه جهت رفع خرابی اگر مورد غیر از موارد مربوط به آسانسور باشد مبلغ 000/000/</w:t>
      </w:r>
      <w:r w:rsidR="001E7472">
        <w:rPr>
          <w:rFonts w:cs="B Zar" w:hint="cs"/>
          <w:sz w:val="24"/>
          <w:szCs w:val="24"/>
          <w:rtl/>
          <w:lang w:bidi="fa-IR"/>
        </w:rPr>
        <w:t>6</w:t>
      </w:r>
      <w:r w:rsidR="00557754">
        <w:rPr>
          <w:rFonts w:cs="B Zar" w:hint="cs"/>
          <w:sz w:val="24"/>
          <w:szCs w:val="24"/>
          <w:rtl/>
          <w:lang w:bidi="fa-IR"/>
        </w:rPr>
        <w:t xml:space="preserve"> ریال دریافت می گردد.</w:t>
      </w:r>
    </w:p>
    <w:p w:rsidR="00E02E81" w:rsidRPr="001104DB" w:rsidRDefault="00E02E81" w:rsidP="006D52D4">
      <w:pPr>
        <w:bidi/>
        <w:spacing w:line="240" w:lineRule="auto"/>
        <w:ind w:left="-18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8E1DCE"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پنج) </w:t>
      </w:r>
      <w:r w:rsidRPr="001104DB">
        <w:rPr>
          <w:rFonts w:cs="B Zar" w:hint="cs"/>
          <w:b/>
          <w:bCs/>
          <w:sz w:val="28"/>
          <w:szCs w:val="28"/>
          <w:rtl/>
          <w:lang w:bidi="fa-IR"/>
        </w:rPr>
        <w:t>تعهدات کارفرما</w:t>
      </w:r>
      <w:r w:rsidR="008E1DCE" w:rsidRPr="001104DB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C514F1" w:rsidRPr="001104DB" w:rsidRDefault="00E02E81" w:rsidP="0065155A">
      <w:pPr>
        <w:bidi/>
        <w:spacing w:after="0" w:line="240" w:lineRule="auto"/>
        <w:ind w:left="-180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>1) تأمین قطعات مورد نیاز و ملزومات مو</w:t>
      </w:r>
      <w:r w:rsidR="00110346" w:rsidRPr="001104DB">
        <w:rPr>
          <w:rFonts w:cs="B Zar" w:hint="cs"/>
          <w:sz w:val="24"/>
          <w:szCs w:val="24"/>
          <w:rtl/>
          <w:lang w:bidi="fa-IR"/>
        </w:rPr>
        <w:t>ر</w:t>
      </w:r>
      <w:r w:rsidRPr="001104DB">
        <w:rPr>
          <w:rFonts w:cs="B Zar" w:hint="cs"/>
          <w:sz w:val="24"/>
          <w:szCs w:val="24"/>
          <w:rtl/>
          <w:lang w:bidi="fa-IR"/>
        </w:rPr>
        <w:t>د استفاده در سرویس و نگهداری</w:t>
      </w:r>
      <w:r w:rsidR="00057F28" w:rsidRPr="001104DB">
        <w:rPr>
          <w:rFonts w:cs="B Zar" w:hint="cs"/>
          <w:sz w:val="24"/>
          <w:szCs w:val="24"/>
          <w:rtl/>
          <w:lang w:bidi="fa-IR"/>
        </w:rPr>
        <w:t xml:space="preserve"> به عهده کارفرما است.</w:t>
      </w:r>
      <w:r w:rsidRPr="001104DB">
        <w:rPr>
          <w:rFonts w:cs="B Zar" w:hint="cs"/>
          <w:sz w:val="24"/>
          <w:szCs w:val="24"/>
          <w:rtl/>
          <w:lang w:bidi="fa-IR"/>
        </w:rPr>
        <w:t xml:space="preserve"> پی</w:t>
      </w:r>
      <w:r w:rsidR="00256931" w:rsidRPr="001104DB">
        <w:rPr>
          <w:rFonts w:cs="B Zar" w:hint="cs"/>
          <w:sz w:val="24"/>
          <w:szCs w:val="24"/>
          <w:rtl/>
          <w:lang w:bidi="fa-IR"/>
        </w:rPr>
        <w:t>م</w:t>
      </w:r>
      <w:r w:rsidRPr="001104DB">
        <w:rPr>
          <w:rFonts w:cs="B Zar" w:hint="cs"/>
          <w:sz w:val="24"/>
          <w:szCs w:val="24"/>
          <w:rtl/>
          <w:lang w:bidi="fa-IR"/>
        </w:rPr>
        <w:t>انکار در صورت لزوم جهت ت</w:t>
      </w:r>
      <w:r w:rsidR="00256931" w:rsidRPr="001104DB">
        <w:rPr>
          <w:rFonts w:cs="B Zar" w:hint="cs"/>
          <w:sz w:val="24"/>
          <w:szCs w:val="24"/>
          <w:rtl/>
          <w:lang w:bidi="fa-IR"/>
        </w:rPr>
        <w:t>أ</w:t>
      </w:r>
      <w:r w:rsidRPr="001104DB">
        <w:rPr>
          <w:rFonts w:cs="B Zar" w:hint="cs"/>
          <w:sz w:val="24"/>
          <w:szCs w:val="24"/>
          <w:rtl/>
          <w:lang w:bidi="fa-IR"/>
        </w:rPr>
        <w:t>مین قطعات</w:t>
      </w:r>
      <w:r w:rsidR="00C514F1" w:rsidRPr="001104DB">
        <w:rPr>
          <w:rFonts w:cs="B Zar" w:hint="cs"/>
          <w:sz w:val="24"/>
          <w:szCs w:val="24"/>
          <w:rtl/>
          <w:lang w:bidi="fa-IR"/>
        </w:rPr>
        <w:t xml:space="preserve"> کمال همکا</w:t>
      </w:r>
      <w:r w:rsidR="0065155A" w:rsidRPr="001104DB">
        <w:rPr>
          <w:rFonts w:cs="B Zar" w:hint="cs"/>
          <w:sz w:val="24"/>
          <w:szCs w:val="24"/>
          <w:rtl/>
          <w:lang w:bidi="fa-IR"/>
        </w:rPr>
        <w:t>ری را با کارفرما به عمل می آورد.</w:t>
      </w:r>
    </w:p>
    <w:p w:rsidR="00020590" w:rsidRPr="001104DB" w:rsidRDefault="00C514F1" w:rsidP="006D52D4">
      <w:pPr>
        <w:bidi/>
        <w:spacing w:line="240" w:lineRule="auto"/>
        <w:ind w:left="-180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 xml:space="preserve">2) </w:t>
      </w:r>
      <w:r w:rsidR="00020590" w:rsidRPr="001104DB">
        <w:rPr>
          <w:rFonts w:cs="B Zar" w:hint="cs"/>
          <w:sz w:val="24"/>
          <w:szCs w:val="24"/>
          <w:rtl/>
          <w:lang w:bidi="fa-IR"/>
        </w:rPr>
        <w:t xml:space="preserve">کارفرما موظف است که پس از دریافت صورتحسابهای مربوط به انجام تعمیرات و لوازم یدکی حداکثر ظرف 48 ساعت نسبت به پرداخت وجه آن به پیمانکار اقدام نماید.    </w:t>
      </w:r>
    </w:p>
    <w:p w:rsidR="00EB5C33" w:rsidRPr="001104DB" w:rsidRDefault="00020590" w:rsidP="00020590">
      <w:pPr>
        <w:bidi/>
        <w:spacing w:line="240" w:lineRule="auto"/>
        <w:ind w:left="-180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>3)</w:t>
      </w:r>
      <w:r w:rsidR="00C514F1" w:rsidRPr="001104DB">
        <w:rPr>
          <w:rFonts w:cs="B Zar" w:hint="cs"/>
          <w:sz w:val="24"/>
          <w:szCs w:val="24"/>
          <w:rtl/>
          <w:lang w:bidi="fa-IR"/>
        </w:rPr>
        <w:t>کارفرما متعهد است از دست</w:t>
      </w:r>
      <w:r w:rsidR="00921375" w:rsidRPr="001104DB">
        <w:rPr>
          <w:rFonts w:cs="B Zar" w:hint="cs"/>
          <w:sz w:val="24"/>
          <w:szCs w:val="24"/>
          <w:rtl/>
          <w:lang w:bidi="fa-IR"/>
        </w:rPr>
        <w:t>ر</w:t>
      </w:r>
      <w:r w:rsidR="00C514F1" w:rsidRPr="001104DB">
        <w:rPr>
          <w:rFonts w:cs="B Zar" w:hint="cs"/>
          <w:sz w:val="24"/>
          <w:szCs w:val="24"/>
          <w:rtl/>
          <w:lang w:bidi="fa-IR"/>
        </w:rPr>
        <w:t>سی افراد متفرقه به موتور</w:t>
      </w:r>
      <w:r w:rsidR="006562B0" w:rsidRPr="001104DB">
        <w:rPr>
          <w:rFonts w:cs="B Zar" w:hint="cs"/>
          <w:sz w:val="24"/>
          <w:szCs w:val="24"/>
          <w:rtl/>
          <w:lang w:bidi="fa-IR"/>
        </w:rPr>
        <w:t>خ</w:t>
      </w:r>
      <w:r w:rsidR="00C514F1" w:rsidRPr="001104DB">
        <w:rPr>
          <w:rFonts w:cs="B Zar" w:hint="cs"/>
          <w:sz w:val="24"/>
          <w:szCs w:val="24"/>
          <w:rtl/>
          <w:lang w:bidi="fa-IR"/>
        </w:rPr>
        <w:t>انه آسانسور و سایر بخش های آن جلوگیری به عمل آورد. بدیهی است مسئولیت عواقب ناشی از دخالت افراد غیر مسئول به عهده کارفرما می باشد.</w:t>
      </w:r>
      <w:r w:rsidRPr="001104DB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7B44C1" w:rsidRPr="001104DB" w:rsidRDefault="0065155A" w:rsidP="0065155A">
      <w:pPr>
        <w:bidi/>
        <w:spacing w:line="240" w:lineRule="auto"/>
        <w:ind w:left="-180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>4</w:t>
      </w:r>
      <w:r w:rsidR="007B44C1" w:rsidRPr="001104DB">
        <w:rPr>
          <w:rFonts w:cs="B Zar" w:hint="cs"/>
          <w:sz w:val="24"/>
          <w:szCs w:val="24"/>
          <w:rtl/>
          <w:lang w:bidi="fa-IR"/>
        </w:rPr>
        <w:t>) کارفرما موظف است</w:t>
      </w:r>
      <w:r w:rsidR="007237DB" w:rsidRPr="001104DB">
        <w:rPr>
          <w:rFonts w:cs="B Zar" w:hint="cs"/>
          <w:sz w:val="24"/>
          <w:szCs w:val="24"/>
          <w:rtl/>
          <w:lang w:bidi="fa-IR"/>
        </w:rPr>
        <w:t xml:space="preserve"> مراتب موافقت خود را حداکثر ظرف 48 ساعت در خصوص</w:t>
      </w:r>
      <w:r w:rsidR="007B44C1" w:rsidRPr="001104DB">
        <w:rPr>
          <w:rFonts w:cs="B Zar" w:hint="cs"/>
          <w:sz w:val="24"/>
          <w:szCs w:val="24"/>
          <w:rtl/>
          <w:lang w:bidi="fa-IR"/>
        </w:rPr>
        <w:t xml:space="preserve"> کلیه موارد فنی و کارشناسی متذکر شده  از جانب  </w:t>
      </w:r>
      <w:r w:rsidR="007237DB" w:rsidRPr="001104DB">
        <w:rPr>
          <w:rFonts w:cs="B Zar" w:hint="cs"/>
          <w:sz w:val="24"/>
          <w:szCs w:val="24"/>
          <w:rtl/>
          <w:lang w:bidi="fa-IR"/>
        </w:rPr>
        <w:t>پیمانکار</w:t>
      </w:r>
      <w:r w:rsidR="007B44C1"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="007237DB" w:rsidRPr="001104DB">
        <w:rPr>
          <w:rFonts w:cs="B Zar" w:hint="cs"/>
          <w:sz w:val="24"/>
          <w:szCs w:val="24"/>
          <w:rtl/>
          <w:lang w:bidi="fa-IR"/>
        </w:rPr>
        <w:t xml:space="preserve">جهت </w:t>
      </w:r>
      <w:r w:rsidR="007B44C1" w:rsidRPr="001104DB">
        <w:rPr>
          <w:rFonts w:cs="B Zar" w:hint="cs"/>
          <w:sz w:val="24"/>
          <w:szCs w:val="24"/>
          <w:rtl/>
          <w:lang w:bidi="fa-IR"/>
        </w:rPr>
        <w:t>تعمیر ، تغییر و تکمیل اجزای آسانسور و اجزای ساختمانی مرتبط ،  اعلام نماید</w:t>
      </w:r>
      <w:r w:rsidR="009C1366"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="007237DB" w:rsidRPr="001104DB">
        <w:rPr>
          <w:rFonts w:cs="B Zar" w:hint="cs"/>
          <w:sz w:val="24"/>
          <w:szCs w:val="24"/>
          <w:rtl/>
          <w:lang w:bidi="fa-IR"/>
        </w:rPr>
        <w:t xml:space="preserve">بدیهی است </w:t>
      </w:r>
      <w:r w:rsidR="009C1366" w:rsidRPr="001104DB">
        <w:rPr>
          <w:rFonts w:cs="B Zar" w:hint="cs"/>
          <w:sz w:val="24"/>
          <w:szCs w:val="24"/>
          <w:rtl/>
          <w:lang w:bidi="fa-IR"/>
        </w:rPr>
        <w:t xml:space="preserve">در غیر این صورت </w:t>
      </w:r>
      <w:r w:rsidRPr="001104DB">
        <w:rPr>
          <w:rFonts w:cs="B Zar" w:hint="cs"/>
          <w:sz w:val="24"/>
          <w:szCs w:val="24"/>
          <w:rtl/>
          <w:lang w:bidi="fa-IR"/>
        </w:rPr>
        <w:t>مسولیت و جبران کلیه</w:t>
      </w:r>
      <w:r w:rsidR="009C1366" w:rsidRPr="001104DB">
        <w:rPr>
          <w:rFonts w:cs="B Zar" w:hint="cs"/>
          <w:sz w:val="24"/>
          <w:szCs w:val="24"/>
          <w:rtl/>
          <w:lang w:bidi="fa-IR"/>
        </w:rPr>
        <w:t xml:space="preserve"> خسارات وارده </w:t>
      </w:r>
      <w:r w:rsidR="007237DB" w:rsidRPr="001104DB">
        <w:rPr>
          <w:rFonts w:cs="B Zar" w:hint="cs"/>
          <w:sz w:val="24"/>
          <w:szCs w:val="24"/>
          <w:rtl/>
          <w:lang w:bidi="fa-IR"/>
        </w:rPr>
        <w:t xml:space="preserve">مالی </w:t>
      </w:r>
      <w:r w:rsidR="00B8733D">
        <w:rPr>
          <w:rFonts w:cs="B Zar" w:hint="cs"/>
          <w:sz w:val="24"/>
          <w:szCs w:val="24"/>
          <w:rtl/>
          <w:lang w:bidi="fa-IR"/>
        </w:rPr>
        <w:t xml:space="preserve">و </w:t>
      </w:r>
      <w:r w:rsidR="009C1366" w:rsidRPr="001104DB">
        <w:rPr>
          <w:rFonts w:cs="B Zar" w:hint="cs"/>
          <w:sz w:val="24"/>
          <w:szCs w:val="24"/>
          <w:rtl/>
          <w:lang w:bidi="fa-IR"/>
        </w:rPr>
        <w:t>جانی بعهده کارفرما میباشد.</w:t>
      </w:r>
    </w:p>
    <w:p w:rsidR="003053E9" w:rsidRDefault="00B8733D" w:rsidP="00B8733D">
      <w:pPr>
        <w:bidi/>
        <w:spacing w:line="240" w:lineRule="auto"/>
        <w:ind w:left="-180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="006370C3" w:rsidRPr="001104DB">
        <w:rPr>
          <w:rFonts w:cs="B Zar" w:hint="cs"/>
          <w:sz w:val="24"/>
          <w:szCs w:val="24"/>
          <w:rtl/>
          <w:lang w:bidi="fa-IR"/>
        </w:rPr>
        <w:t>)</w:t>
      </w:r>
      <w:r w:rsidR="00CE5AB0" w:rsidRPr="001104DB">
        <w:rPr>
          <w:rFonts w:cs="B Zar" w:hint="cs"/>
          <w:sz w:val="24"/>
          <w:szCs w:val="24"/>
          <w:rtl/>
          <w:lang w:bidi="fa-IR"/>
        </w:rPr>
        <w:t xml:space="preserve">بیمه نمودن اجباری مسافرین آسانسور  ودر مقابل حوادث جانی و نقض عضو بر عهده کارفرما </w:t>
      </w:r>
      <w:r>
        <w:rPr>
          <w:rFonts w:cs="B Zar" w:hint="cs"/>
          <w:sz w:val="24"/>
          <w:szCs w:val="24"/>
          <w:rtl/>
          <w:lang w:bidi="fa-IR"/>
        </w:rPr>
        <w:t>بوده</w:t>
      </w:r>
      <w:r w:rsidR="00CE5AB0" w:rsidRPr="001104DB">
        <w:rPr>
          <w:rFonts w:cs="B Zar" w:hint="cs"/>
          <w:sz w:val="24"/>
          <w:szCs w:val="24"/>
          <w:rtl/>
          <w:lang w:bidi="fa-IR"/>
        </w:rPr>
        <w:t xml:space="preserve">  و در صورت عدم بیمه نمودن مسافرین آسانسور پیمانکار هیچ گونه مسئولیتی </w:t>
      </w:r>
      <w:r w:rsidR="001104DB" w:rsidRPr="001104DB">
        <w:rPr>
          <w:rFonts w:cs="B Zar" w:hint="cs"/>
          <w:sz w:val="24"/>
          <w:szCs w:val="24"/>
          <w:rtl/>
          <w:lang w:bidi="fa-IR"/>
        </w:rPr>
        <w:t>در مقابل  حادثه دیدگان آسانسور و</w:t>
      </w:r>
      <w:r w:rsidR="00CE5AB0" w:rsidRPr="001104DB">
        <w:rPr>
          <w:rFonts w:cs="B Zar" w:hint="cs"/>
          <w:sz w:val="24"/>
          <w:szCs w:val="24"/>
          <w:rtl/>
          <w:lang w:bidi="fa-IR"/>
        </w:rPr>
        <w:t>کارفرما ندارد.</w:t>
      </w:r>
    </w:p>
    <w:p w:rsidR="00D2227E" w:rsidRPr="001104DB" w:rsidRDefault="00B8733D" w:rsidP="00A07A15">
      <w:pPr>
        <w:bidi/>
        <w:spacing w:line="240" w:lineRule="auto"/>
        <w:ind w:left="-18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6)کلیه </w:t>
      </w:r>
      <w:r w:rsidR="00E71B62" w:rsidRPr="001104DB">
        <w:rPr>
          <w:rFonts w:cs="B Zar" w:hint="cs"/>
          <w:sz w:val="24"/>
          <w:szCs w:val="24"/>
          <w:rtl/>
          <w:lang w:bidi="fa-IR"/>
        </w:rPr>
        <w:t xml:space="preserve">عواقب ناشی ازعدم بازرسی سالانه </w:t>
      </w:r>
      <w:r w:rsidR="007237DB" w:rsidRPr="001104DB">
        <w:rPr>
          <w:rFonts w:cs="B Zar" w:hint="cs"/>
          <w:sz w:val="24"/>
          <w:szCs w:val="24"/>
          <w:rtl/>
          <w:lang w:bidi="fa-IR"/>
        </w:rPr>
        <w:t xml:space="preserve">جهت اخذ استاندارد </w:t>
      </w:r>
      <w:r>
        <w:rPr>
          <w:rFonts w:cs="B Zar" w:hint="cs"/>
          <w:sz w:val="24"/>
          <w:szCs w:val="24"/>
          <w:rtl/>
          <w:lang w:bidi="fa-IR"/>
        </w:rPr>
        <w:t xml:space="preserve"> ادواری </w:t>
      </w:r>
      <w:r w:rsidR="001104DB" w:rsidRPr="001104DB">
        <w:rPr>
          <w:rFonts w:cs="B Zar" w:hint="cs"/>
          <w:sz w:val="24"/>
          <w:szCs w:val="24"/>
          <w:rtl/>
          <w:lang w:bidi="fa-IR"/>
        </w:rPr>
        <w:t xml:space="preserve">و عدم پرداخت به موقع حق السرویس </w:t>
      </w:r>
      <w:r w:rsidR="00E71B62" w:rsidRPr="001104DB">
        <w:rPr>
          <w:rFonts w:cs="B Zar" w:hint="cs"/>
          <w:sz w:val="24"/>
          <w:szCs w:val="24"/>
          <w:rtl/>
          <w:lang w:bidi="fa-IR"/>
        </w:rPr>
        <w:t>که موجب فسخ قرارد</w:t>
      </w:r>
      <w:r w:rsidR="00B26D6F">
        <w:rPr>
          <w:rFonts w:cs="B Zar" w:hint="cs"/>
          <w:sz w:val="24"/>
          <w:szCs w:val="24"/>
          <w:rtl/>
          <w:lang w:bidi="fa-IR"/>
        </w:rPr>
        <w:t>اد میشود بر</w:t>
      </w:r>
      <w:r w:rsidR="008D41FF" w:rsidRPr="001104DB">
        <w:rPr>
          <w:rFonts w:cs="B Zar" w:hint="cs"/>
          <w:sz w:val="24"/>
          <w:szCs w:val="24"/>
          <w:rtl/>
          <w:lang w:bidi="fa-IR"/>
        </w:rPr>
        <w:t>عهده کارفرما میباشد.</w:t>
      </w:r>
    </w:p>
    <w:p w:rsidR="006D0E84" w:rsidRPr="001104DB" w:rsidRDefault="006D0E84" w:rsidP="00C80E06">
      <w:pPr>
        <w:tabs>
          <w:tab w:val="right" w:pos="180"/>
        </w:tabs>
        <w:bidi/>
        <w:spacing w:line="240" w:lineRule="auto"/>
        <w:ind w:left="-18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C80E06" w:rsidRPr="001104DB">
        <w:rPr>
          <w:rFonts w:cs="B Zar" w:hint="cs"/>
          <w:b/>
          <w:bCs/>
          <w:sz w:val="28"/>
          <w:szCs w:val="28"/>
          <w:rtl/>
          <w:lang w:bidi="fa-IR"/>
        </w:rPr>
        <w:t>شش</w:t>
      </w:r>
      <w:r w:rsidRPr="001104DB">
        <w:rPr>
          <w:rFonts w:cs="B Zar" w:hint="cs"/>
          <w:b/>
          <w:bCs/>
          <w:sz w:val="28"/>
          <w:szCs w:val="28"/>
          <w:rtl/>
          <w:lang w:bidi="fa-IR"/>
        </w:rPr>
        <w:t>) استثنائات:</w:t>
      </w:r>
    </w:p>
    <w:p w:rsidR="00876845" w:rsidRPr="001104DB" w:rsidRDefault="00507B38" w:rsidP="00B71F04">
      <w:pPr>
        <w:tabs>
          <w:tab w:val="right" w:pos="180"/>
        </w:tabs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>1)</w:t>
      </w:r>
      <w:r w:rsidR="00020590" w:rsidRPr="001104DB">
        <w:rPr>
          <w:rFonts w:cs="B Zar" w:hint="cs"/>
          <w:sz w:val="24"/>
          <w:szCs w:val="24"/>
          <w:rtl/>
          <w:lang w:bidi="fa-IR"/>
        </w:rPr>
        <w:t xml:space="preserve">مسوولیت  و هزینه هرگونه تعویض و یا تعمیر جزئی ناشی از استهلاک قطعات و </w:t>
      </w:r>
      <w:r w:rsidR="006D0E84" w:rsidRPr="001104DB">
        <w:rPr>
          <w:rFonts w:cs="B Zar" w:hint="cs"/>
          <w:sz w:val="24"/>
          <w:szCs w:val="24"/>
          <w:rtl/>
          <w:lang w:bidi="fa-IR"/>
        </w:rPr>
        <w:t>جبران خسارات ناشی از عوامل قهری طبیعت از قبیل سیل، زلزله و امثا</w:t>
      </w:r>
      <w:bookmarkStart w:id="0" w:name="_GoBack"/>
      <w:bookmarkEnd w:id="0"/>
      <w:r w:rsidR="006D0E84" w:rsidRPr="001104DB">
        <w:rPr>
          <w:rFonts w:cs="B Zar" w:hint="cs"/>
          <w:sz w:val="24"/>
          <w:szCs w:val="24"/>
          <w:rtl/>
          <w:lang w:bidi="fa-IR"/>
        </w:rPr>
        <w:t xml:space="preserve">ل آن و همچنین آتش سوزی، سرقت، جنگ و موارد مشابه به عهده </w:t>
      </w:r>
      <w:r w:rsidR="00B71F04" w:rsidRPr="001104DB">
        <w:rPr>
          <w:rFonts w:cs="B Zar" w:hint="cs"/>
          <w:sz w:val="24"/>
          <w:szCs w:val="24"/>
          <w:rtl/>
          <w:lang w:bidi="fa-IR"/>
        </w:rPr>
        <w:t>کارفرما</w:t>
      </w:r>
      <w:r w:rsidR="006D0E84" w:rsidRPr="001104DB">
        <w:rPr>
          <w:rFonts w:cs="B Zar" w:hint="cs"/>
          <w:sz w:val="24"/>
          <w:szCs w:val="24"/>
          <w:rtl/>
          <w:lang w:bidi="fa-IR"/>
        </w:rPr>
        <w:t xml:space="preserve"> می باشد.</w:t>
      </w:r>
    </w:p>
    <w:p w:rsidR="00507B38" w:rsidRPr="001104DB" w:rsidRDefault="00507B38" w:rsidP="00D5126E">
      <w:pPr>
        <w:tabs>
          <w:tab w:val="right" w:pos="180"/>
        </w:tabs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 xml:space="preserve">2) در صورتی که سرویس کار شرکت جهت انجام سرویس ماهانه و یا رفع خرابی به ساختمان مراجعه کند  ولی به دلایلی از قبیل نبودن اهالی ساختمان ،باز نکردن درب ورودی ، در دسترس نبودن کلید پشت بام و یا کلید اتاقک آسانسور و غیره ... موفق به رفع خرابی و یا انجام سرویس نگردد جهت مراجعه مجدد هزینه ایاب </w:t>
      </w:r>
      <w:r w:rsidR="00233FD4" w:rsidRPr="001104DB">
        <w:rPr>
          <w:rFonts w:cs="B Zar" w:hint="cs"/>
          <w:sz w:val="24"/>
          <w:szCs w:val="24"/>
          <w:rtl/>
          <w:lang w:bidi="fa-IR"/>
        </w:rPr>
        <w:t xml:space="preserve">و </w:t>
      </w:r>
      <w:r w:rsidRPr="001104DB">
        <w:rPr>
          <w:rFonts w:cs="B Zar" w:hint="cs"/>
          <w:sz w:val="24"/>
          <w:szCs w:val="24"/>
          <w:rtl/>
          <w:lang w:bidi="fa-IR"/>
        </w:rPr>
        <w:t>ذهاب دریافت میگردد.</w:t>
      </w:r>
    </w:p>
    <w:p w:rsidR="001E7472" w:rsidRDefault="001E7472" w:rsidP="00507B38">
      <w:pPr>
        <w:tabs>
          <w:tab w:val="right" w:pos="180"/>
        </w:tabs>
        <w:bidi/>
        <w:spacing w:line="240" w:lineRule="auto"/>
        <w:ind w:left="-18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1E7472" w:rsidRDefault="001E7472" w:rsidP="001E7472">
      <w:pPr>
        <w:tabs>
          <w:tab w:val="right" w:pos="180"/>
        </w:tabs>
        <w:bidi/>
        <w:spacing w:line="240" w:lineRule="auto"/>
        <w:ind w:left="-18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507B38" w:rsidRPr="001104DB" w:rsidRDefault="00507B38" w:rsidP="001E7472">
      <w:pPr>
        <w:tabs>
          <w:tab w:val="right" w:pos="180"/>
        </w:tabs>
        <w:bidi/>
        <w:spacing w:line="240" w:lineRule="auto"/>
        <w:ind w:left="-18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104DB">
        <w:rPr>
          <w:rFonts w:cs="B Zar" w:hint="cs"/>
          <w:b/>
          <w:bCs/>
          <w:sz w:val="28"/>
          <w:szCs w:val="28"/>
          <w:rtl/>
          <w:lang w:bidi="fa-IR"/>
        </w:rPr>
        <w:t>ماده هفت) فسخ قرارداد:</w:t>
      </w:r>
    </w:p>
    <w:p w:rsidR="00507B38" w:rsidRPr="001104DB" w:rsidRDefault="00507B38" w:rsidP="00507B38">
      <w:pPr>
        <w:tabs>
          <w:tab w:val="right" w:pos="180"/>
        </w:tabs>
        <w:bidi/>
        <w:spacing w:line="240" w:lineRule="auto"/>
        <w:ind w:left="-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1104DB">
        <w:rPr>
          <w:rFonts w:cs="B Zar" w:hint="cs"/>
          <w:b/>
          <w:bCs/>
          <w:sz w:val="24"/>
          <w:szCs w:val="24"/>
          <w:rtl/>
          <w:lang w:bidi="fa-IR"/>
        </w:rPr>
        <w:t>پیمانکار در موارد زیر حق فسخ قرارداد را دارد:</w:t>
      </w:r>
    </w:p>
    <w:p w:rsidR="00507B38" w:rsidRPr="001104DB" w:rsidRDefault="00507B38" w:rsidP="00CA2AC7">
      <w:pPr>
        <w:tabs>
          <w:tab w:val="right" w:pos="180"/>
        </w:tabs>
        <w:bidi/>
        <w:spacing w:line="240" w:lineRule="auto"/>
        <w:ind w:left="-180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>1-</w:t>
      </w:r>
      <w:r w:rsidR="00CA2AC7" w:rsidRPr="001104DB">
        <w:rPr>
          <w:rFonts w:cs="B Zar" w:hint="cs"/>
          <w:sz w:val="24"/>
          <w:szCs w:val="24"/>
          <w:rtl/>
          <w:lang w:bidi="fa-IR"/>
        </w:rPr>
        <w:t>تاخیر در پرداخت مبلغ قرارداد حداکثر یک ماه از تاریخ مندرج</w:t>
      </w:r>
      <w:r w:rsidRPr="001104DB">
        <w:rPr>
          <w:rFonts w:cs="B Zar" w:hint="cs"/>
          <w:sz w:val="24"/>
          <w:szCs w:val="24"/>
          <w:rtl/>
          <w:lang w:bidi="fa-IR"/>
        </w:rPr>
        <w:t>.</w:t>
      </w:r>
    </w:p>
    <w:p w:rsidR="00507B38" w:rsidRPr="001104DB" w:rsidRDefault="00507B38" w:rsidP="00507B38">
      <w:pPr>
        <w:tabs>
          <w:tab w:val="right" w:pos="180"/>
        </w:tabs>
        <w:bidi/>
        <w:spacing w:line="240" w:lineRule="auto"/>
        <w:ind w:left="-180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>2-در صورتی که کارفرما بدون حضور و جلب رضایت پیمانکار در انجام امور مربوط به قرارداد ، عواملی بغیر از کادر فنی پیمانکار دخالت دهد.</w:t>
      </w:r>
    </w:p>
    <w:p w:rsidR="00507B38" w:rsidRPr="001104DB" w:rsidRDefault="00507B38" w:rsidP="00507B38">
      <w:pPr>
        <w:tabs>
          <w:tab w:val="right" w:pos="180"/>
        </w:tabs>
        <w:bidi/>
        <w:spacing w:line="240" w:lineRule="auto"/>
        <w:ind w:left="-180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>3-چنانچه کارفرما و یا ساکنین ، بهره برداری غیر متعارف از آسانسور موضوع قرارداد بنمایند.</w:t>
      </w:r>
    </w:p>
    <w:p w:rsidR="00507B38" w:rsidRPr="001104DB" w:rsidRDefault="00507B38" w:rsidP="00507B38">
      <w:pPr>
        <w:tabs>
          <w:tab w:val="right" w:pos="180"/>
        </w:tabs>
        <w:bidi/>
        <w:spacing w:line="240" w:lineRule="auto"/>
        <w:ind w:left="-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1104DB">
        <w:rPr>
          <w:rFonts w:cs="B Zar" w:hint="cs"/>
          <w:b/>
          <w:bCs/>
          <w:sz w:val="24"/>
          <w:szCs w:val="24"/>
          <w:rtl/>
          <w:lang w:bidi="fa-IR"/>
        </w:rPr>
        <w:t>کارفرما در موارد زیر حق فسخ قرارداد را دارد:</w:t>
      </w:r>
    </w:p>
    <w:p w:rsidR="00507B38" w:rsidRPr="001104DB" w:rsidRDefault="00507B38" w:rsidP="00507B38">
      <w:pPr>
        <w:tabs>
          <w:tab w:val="right" w:pos="180"/>
        </w:tabs>
        <w:bidi/>
        <w:spacing w:line="240" w:lineRule="auto"/>
        <w:ind w:left="-180"/>
        <w:jc w:val="both"/>
        <w:rPr>
          <w:rFonts w:cs="B Zar"/>
          <w:sz w:val="24"/>
          <w:szCs w:val="24"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>1-در صورتی که پیمانکار مرتکب قصور در انجام وظایف  محوله گردد.</w:t>
      </w:r>
    </w:p>
    <w:p w:rsidR="00876845" w:rsidRPr="001104DB" w:rsidRDefault="0057268F" w:rsidP="00B8733D">
      <w:pPr>
        <w:bidi/>
        <w:spacing w:line="240" w:lineRule="auto"/>
        <w:ind w:left="-18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104DB">
        <w:rPr>
          <w:rFonts w:cs="B Zar" w:hint="cs"/>
          <w:b/>
          <w:bCs/>
          <w:sz w:val="28"/>
          <w:szCs w:val="28"/>
          <w:rtl/>
          <w:lang w:bidi="fa-IR"/>
        </w:rPr>
        <w:t>ماده</w:t>
      </w:r>
      <w:r w:rsidR="00507B38"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 هشت</w:t>
      </w:r>
      <w:r w:rsidR="008E1DCE" w:rsidRPr="001104DB">
        <w:rPr>
          <w:rFonts w:cs="B Zar" w:hint="cs"/>
          <w:b/>
          <w:bCs/>
          <w:sz w:val="28"/>
          <w:szCs w:val="28"/>
          <w:rtl/>
          <w:lang w:bidi="fa-IR"/>
        </w:rPr>
        <w:t>)</w:t>
      </w:r>
      <w:r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876845"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نرخ نامه </w:t>
      </w:r>
      <w:r w:rsidR="006E3AEB"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B8733D">
        <w:rPr>
          <w:rFonts w:cs="B Zar" w:hint="cs"/>
          <w:b/>
          <w:bCs/>
          <w:sz w:val="28"/>
          <w:szCs w:val="28"/>
          <w:rtl/>
          <w:lang w:bidi="fa-IR"/>
        </w:rPr>
        <w:t>سندیکا</w:t>
      </w:r>
      <w:r w:rsidR="006E3AEB" w:rsidRPr="001104DB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D51D02" w:rsidRPr="001104DB" w:rsidRDefault="006147AF" w:rsidP="001E7472">
      <w:pPr>
        <w:bidi/>
        <w:spacing w:line="240" w:lineRule="auto"/>
        <w:ind w:left="-180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>علاوه بر این قرارداد</w:t>
      </w:r>
      <w:r w:rsidR="00876845" w:rsidRPr="001104DB">
        <w:rPr>
          <w:rFonts w:cs="B Zar" w:hint="cs"/>
          <w:sz w:val="24"/>
          <w:szCs w:val="24"/>
          <w:rtl/>
          <w:lang w:bidi="fa-IR"/>
        </w:rPr>
        <w:t xml:space="preserve">کلیه نکات و موارد قید </w:t>
      </w:r>
      <w:r w:rsidR="00D838B6" w:rsidRPr="001104DB">
        <w:rPr>
          <w:rFonts w:cs="B Zar" w:hint="cs"/>
          <w:sz w:val="24"/>
          <w:szCs w:val="24"/>
          <w:rtl/>
          <w:lang w:bidi="fa-IR"/>
        </w:rPr>
        <w:t>شده در نرخ نامه</w:t>
      </w:r>
      <w:r w:rsidR="006E3AEB"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="00D426F0" w:rsidRPr="001104DB">
        <w:rPr>
          <w:rFonts w:cs="B Zar" w:hint="cs"/>
          <w:sz w:val="24"/>
          <w:szCs w:val="24"/>
          <w:rtl/>
          <w:lang w:bidi="fa-IR"/>
        </w:rPr>
        <w:t>سندیکا آسانسور و پله برقی</w:t>
      </w:r>
      <w:r w:rsidR="00D838B6" w:rsidRPr="001104DB">
        <w:rPr>
          <w:rFonts w:cs="B Zar" w:hint="cs"/>
          <w:sz w:val="24"/>
          <w:szCs w:val="24"/>
          <w:rtl/>
          <w:lang w:bidi="fa-IR"/>
        </w:rPr>
        <w:t xml:space="preserve"> به سال</w:t>
      </w:r>
      <w:r w:rsidR="00A07A15">
        <w:rPr>
          <w:rFonts w:cs="B Zar" w:hint="cs"/>
          <w:sz w:val="24"/>
          <w:szCs w:val="24"/>
          <w:rtl/>
          <w:lang w:bidi="fa-IR"/>
        </w:rPr>
        <w:t>140</w:t>
      </w:r>
      <w:r w:rsidR="001E7472">
        <w:rPr>
          <w:rFonts w:cs="B Zar" w:hint="cs"/>
          <w:sz w:val="24"/>
          <w:szCs w:val="24"/>
          <w:rtl/>
          <w:lang w:bidi="fa-IR"/>
        </w:rPr>
        <w:t>3</w:t>
      </w:r>
      <w:r w:rsidR="007F51DF"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="00C80049" w:rsidRPr="001104DB">
        <w:rPr>
          <w:rFonts w:cs="B Zar" w:hint="cs"/>
          <w:sz w:val="24"/>
          <w:szCs w:val="24"/>
          <w:rtl/>
          <w:lang w:bidi="fa-IR"/>
        </w:rPr>
        <w:t xml:space="preserve"> مبنای عمل طرفین می باشد.</w:t>
      </w:r>
    </w:p>
    <w:p w:rsidR="0057268F" w:rsidRPr="001104DB" w:rsidRDefault="00876845" w:rsidP="00507B38">
      <w:pPr>
        <w:bidi/>
        <w:spacing w:line="240" w:lineRule="auto"/>
        <w:ind w:left="-18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104DB">
        <w:rPr>
          <w:rFonts w:cs="B Zar" w:hint="cs"/>
          <w:b/>
          <w:bCs/>
          <w:sz w:val="28"/>
          <w:szCs w:val="28"/>
          <w:rtl/>
          <w:lang w:bidi="fa-IR"/>
        </w:rPr>
        <w:t>ماده</w:t>
      </w:r>
      <w:r w:rsidR="00507B38"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 نه</w:t>
      </w:r>
      <w:r w:rsidRPr="001104DB">
        <w:rPr>
          <w:rFonts w:cs="B Zar" w:hint="cs"/>
          <w:b/>
          <w:bCs/>
          <w:sz w:val="28"/>
          <w:szCs w:val="28"/>
          <w:rtl/>
          <w:lang w:bidi="fa-IR"/>
        </w:rPr>
        <w:t xml:space="preserve">) </w:t>
      </w:r>
      <w:r w:rsidR="0057268F" w:rsidRPr="001104DB">
        <w:rPr>
          <w:rFonts w:cs="B Zar" w:hint="cs"/>
          <w:b/>
          <w:bCs/>
          <w:sz w:val="28"/>
          <w:szCs w:val="28"/>
          <w:rtl/>
          <w:lang w:bidi="fa-IR"/>
        </w:rPr>
        <w:t>مبادله قرارداد</w:t>
      </w:r>
      <w:r w:rsidR="008E1DCE" w:rsidRPr="001104DB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57268F" w:rsidRPr="001104DB" w:rsidRDefault="0057268F" w:rsidP="00B8733D">
      <w:pPr>
        <w:bidi/>
        <w:spacing w:line="240" w:lineRule="auto"/>
        <w:ind w:left="-180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 xml:space="preserve">این قرارداد در </w:t>
      </w:r>
      <w:r w:rsidR="00507B38" w:rsidRPr="001104DB">
        <w:rPr>
          <w:rFonts w:cs="B Zar" w:hint="cs"/>
          <w:sz w:val="24"/>
          <w:szCs w:val="24"/>
          <w:rtl/>
          <w:lang w:bidi="fa-IR"/>
        </w:rPr>
        <w:t xml:space="preserve"> نه </w:t>
      </w:r>
      <w:r w:rsidRPr="001104DB">
        <w:rPr>
          <w:rFonts w:cs="B Zar" w:hint="cs"/>
          <w:sz w:val="24"/>
          <w:szCs w:val="24"/>
          <w:rtl/>
          <w:lang w:bidi="fa-IR"/>
        </w:rPr>
        <w:t xml:space="preserve">ماده </w:t>
      </w:r>
      <w:r w:rsidR="005B1E15">
        <w:rPr>
          <w:rFonts w:cs="B Zar" w:hint="cs"/>
          <w:sz w:val="24"/>
          <w:szCs w:val="24"/>
          <w:rtl/>
          <w:lang w:bidi="fa-IR"/>
        </w:rPr>
        <w:t>و</w:t>
      </w:r>
      <w:r w:rsidR="00B8733D">
        <w:rPr>
          <w:rFonts w:cs="B Zar" w:hint="cs"/>
          <w:sz w:val="24"/>
          <w:szCs w:val="24"/>
          <w:rtl/>
          <w:lang w:bidi="fa-IR"/>
        </w:rPr>
        <w:t>چهار</w:t>
      </w:r>
      <w:r w:rsidR="005B1E15">
        <w:rPr>
          <w:rFonts w:cs="B Zar" w:hint="cs"/>
          <w:sz w:val="24"/>
          <w:szCs w:val="24"/>
          <w:rtl/>
          <w:lang w:bidi="fa-IR"/>
        </w:rPr>
        <w:t xml:space="preserve"> تبصره </w:t>
      </w:r>
      <w:r w:rsidRPr="001104DB">
        <w:rPr>
          <w:rFonts w:cs="B Zar" w:hint="cs"/>
          <w:sz w:val="24"/>
          <w:szCs w:val="24"/>
          <w:rtl/>
          <w:lang w:bidi="fa-IR"/>
        </w:rPr>
        <w:t>در تاریخ</w:t>
      </w:r>
      <w:r w:rsidR="00787761"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="00846001" w:rsidRPr="001104DB">
        <w:rPr>
          <w:rFonts w:cs="B Zar" w:hint="cs"/>
          <w:sz w:val="24"/>
          <w:szCs w:val="24"/>
          <w:rtl/>
          <w:lang w:bidi="fa-IR"/>
        </w:rPr>
        <w:t>...........................</w:t>
      </w:r>
      <w:r w:rsidRPr="001104DB">
        <w:rPr>
          <w:rFonts w:cs="B Zar" w:hint="cs"/>
          <w:sz w:val="24"/>
          <w:szCs w:val="24"/>
          <w:rtl/>
          <w:lang w:bidi="fa-IR"/>
        </w:rPr>
        <w:t xml:space="preserve">در </w:t>
      </w:r>
      <w:r w:rsidR="008051D1" w:rsidRPr="001104DB">
        <w:rPr>
          <w:rFonts w:cs="B Zar" w:hint="cs"/>
          <w:sz w:val="24"/>
          <w:szCs w:val="24"/>
          <w:rtl/>
          <w:lang w:bidi="fa-IR"/>
        </w:rPr>
        <w:t>دو</w:t>
      </w:r>
      <w:r w:rsidRPr="001104DB">
        <w:rPr>
          <w:rFonts w:cs="B Zar" w:hint="cs"/>
          <w:sz w:val="24"/>
          <w:szCs w:val="24"/>
          <w:rtl/>
          <w:lang w:bidi="fa-IR"/>
        </w:rPr>
        <w:t xml:space="preserve"> نسخه</w:t>
      </w:r>
      <w:r w:rsidR="00ED71DB" w:rsidRPr="001104DB">
        <w:rPr>
          <w:rFonts w:cs="B Zar" w:hint="cs"/>
          <w:sz w:val="24"/>
          <w:szCs w:val="24"/>
          <w:rtl/>
          <w:lang w:bidi="fa-IR"/>
        </w:rPr>
        <w:t xml:space="preserve"> </w:t>
      </w:r>
      <w:r w:rsidR="006C310E" w:rsidRPr="001104DB">
        <w:rPr>
          <w:rFonts w:cs="B Zar" w:hint="cs"/>
          <w:sz w:val="24"/>
          <w:szCs w:val="24"/>
          <w:rtl/>
          <w:lang w:bidi="fa-IR"/>
        </w:rPr>
        <w:t>به</w:t>
      </w:r>
      <w:r w:rsidR="006C310E" w:rsidRPr="001104DB">
        <w:rPr>
          <w:rFonts w:asciiTheme="minorBidi" w:hAnsiTheme="minorBidi" w:cs="B Zar" w:hint="cs"/>
          <w:w w:val="98"/>
          <w:sz w:val="24"/>
          <w:szCs w:val="24"/>
          <w:rtl/>
        </w:rPr>
        <w:t xml:space="preserve"> امضاء طرفین قرارداد رسیده و هر نسخه حکم واحد را داراست.</w:t>
      </w:r>
      <w:r w:rsidR="001E7472">
        <w:rPr>
          <w:rFonts w:cs="B Zar" w:hint="cs"/>
          <w:sz w:val="24"/>
          <w:szCs w:val="24"/>
          <w:rtl/>
          <w:lang w:bidi="fa-IR"/>
        </w:rPr>
        <w:t xml:space="preserve"> امضاء طرفین قرارداد رسیده و هر نسخه حکم واحد را داراست.</w:t>
      </w:r>
    </w:p>
    <w:p w:rsidR="0065155A" w:rsidRDefault="0065155A" w:rsidP="006C310E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A07A15" w:rsidRDefault="00A07A15" w:rsidP="00A07A15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A07A15" w:rsidRDefault="00A07A15" w:rsidP="00A07A15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ED71DB" w:rsidRPr="001104DB" w:rsidRDefault="0077233C" w:rsidP="00B8733D">
      <w:pPr>
        <w:bidi/>
        <w:spacing w:line="240" w:lineRule="auto"/>
        <w:ind w:left="503" w:hanging="142"/>
        <w:jc w:val="both"/>
        <w:rPr>
          <w:rFonts w:cs="B Zar"/>
          <w:sz w:val="24"/>
          <w:szCs w:val="24"/>
          <w:rtl/>
          <w:lang w:bidi="fa-IR"/>
        </w:rPr>
      </w:pPr>
      <w:r w:rsidRPr="001104DB">
        <w:rPr>
          <w:rFonts w:cs="B Zar" w:hint="cs"/>
          <w:sz w:val="24"/>
          <w:szCs w:val="24"/>
          <w:rtl/>
          <w:lang w:bidi="fa-IR"/>
        </w:rPr>
        <w:t xml:space="preserve"> کارفرما</w:t>
      </w:r>
      <w:r w:rsidR="00846001" w:rsidRPr="001104DB">
        <w:rPr>
          <w:rFonts w:cs="B Zar" w:hint="cs"/>
          <w:sz w:val="24"/>
          <w:szCs w:val="24"/>
          <w:rtl/>
          <w:lang w:bidi="fa-IR"/>
        </w:rPr>
        <w:t>:</w:t>
      </w:r>
      <w:r w:rsidR="00C71533">
        <w:rPr>
          <w:rFonts w:cs="B Zar"/>
          <w:sz w:val="24"/>
          <w:szCs w:val="24"/>
          <w:lang w:bidi="fa-IR"/>
        </w:rPr>
        <w:t xml:space="preserve"> </w:t>
      </w:r>
      <w:r w:rsidR="00C71533">
        <w:rPr>
          <w:rFonts w:cs="B Zar" w:hint="cs"/>
          <w:sz w:val="24"/>
          <w:szCs w:val="24"/>
          <w:rtl/>
          <w:lang w:bidi="fa-IR"/>
        </w:rPr>
        <w:t>آقای</w:t>
      </w:r>
      <w:r w:rsidR="008D1C37">
        <w:rPr>
          <w:rFonts w:cs="B Zar" w:hint="cs"/>
          <w:sz w:val="24"/>
          <w:szCs w:val="24"/>
          <w:rtl/>
          <w:lang w:bidi="fa-IR"/>
        </w:rPr>
        <w:t xml:space="preserve"> </w:t>
      </w:r>
      <w:r w:rsidR="00B8733D">
        <w:rPr>
          <w:rFonts w:cs="B Zar" w:hint="cs"/>
          <w:sz w:val="24"/>
          <w:szCs w:val="24"/>
          <w:rtl/>
          <w:lang w:bidi="fa-IR"/>
        </w:rPr>
        <w:t>...................................</w:t>
      </w:r>
      <w:r w:rsidR="00C46F08">
        <w:rPr>
          <w:rFonts w:cs="B Zar" w:hint="cs"/>
          <w:sz w:val="24"/>
          <w:szCs w:val="24"/>
          <w:rtl/>
          <w:lang w:bidi="fa-IR"/>
        </w:rPr>
        <w:t xml:space="preserve"> </w:t>
      </w:r>
      <w:r w:rsidR="008E4A8B">
        <w:rPr>
          <w:rFonts w:cs="B Zar" w:hint="cs"/>
          <w:sz w:val="24"/>
          <w:szCs w:val="24"/>
          <w:rtl/>
          <w:lang w:bidi="fa-IR"/>
        </w:rPr>
        <w:t xml:space="preserve">    </w:t>
      </w:r>
      <w:r w:rsidR="00062C3B">
        <w:rPr>
          <w:rFonts w:cs="B Zar" w:hint="cs"/>
          <w:sz w:val="24"/>
          <w:szCs w:val="24"/>
          <w:rtl/>
          <w:lang w:bidi="fa-IR"/>
        </w:rPr>
        <w:t xml:space="preserve">                                               </w:t>
      </w:r>
      <w:r w:rsidR="00557754">
        <w:rPr>
          <w:rFonts w:cs="B Zar" w:hint="cs"/>
          <w:sz w:val="24"/>
          <w:szCs w:val="24"/>
          <w:rtl/>
          <w:lang w:bidi="fa-IR"/>
        </w:rPr>
        <w:t xml:space="preserve"> </w:t>
      </w:r>
      <w:r w:rsidR="00B00D3B">
        <w:rPr>
          <w:rFonts w:cs="B Zar"/>
          <w:sz w:val="24"/>
          <w:szCs w:val="24"/>
          <w:lang w:bidi="fa-IR"/>
        </w:rPr>
        <w:t xml:space="preserve">           </w:t>
      </w:r>
      <w:r w:rsidR="00557754">
        <w:rPr>
          <w:rFonts w:cs="B Zar" w:hint="cs"/>
          <w:sz w:val="24"/>
          <w:szCs w:val="24"/>
          <w:rtl/>
          <w:lang w:bidi="fa-IR"/>
        </w:rPr>
        <w:t xml:space="preserve">                      </w:t>
      </w:r>
      <w:r w:rsidR="00062C3B">
        <w:rPr>
          <w:rFonts w:cs="B Zar" w:hint="cs"/>
          <w:sz w:val="24"/>
          <w:szCs w:val="24"/>
          <w:rtl/>
          <w:lang w:bidi="fa-IR"/>
        </w:rPr>
        <w:t xml:space="preserve">                </w:t>
      </w:r>
      <w:r w:rsidRPr="001104DB">
        <w:rPr>
          <w:rFonts w:cs="B Zar" w:hint="cs"/>
          <w:sz w:val="24"/>
          <w:szCs w:val="24"/>
          <w:rtl/>
          <w:lang w:bidi="fa-IR"/>
        </w:rPr>
        <w:t xml:space="preserve">پبمانکار : شرکت پریزکوه یگانه  </w:t>
      </w:r>
    </w:p>
    <w:sectPr w:rsidR="00ED71DB" w:rsidRPr="001104DB" w:rsidSect="001E7472">
      <w:headerReference w:type="default" r:id="rId8"/>
      <w:footerReference w:type="default" r:id="rId9"/>
      <w:pgSz w:w="12240" w:h="15840"/>
      <w:pgMar w:top="0" w:right="907" w:bottom="1440" w:left="709" w:header="11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AD" w:rsidRDefault="00782EAD" w:rsidP="00DC3A30">
      <w:pPr>
        <w:spacing w:after="0" w:line="240" w:lineRule="auto"/>
      </w:pPr>
      <w:r>
        <w:separator/>
      </w:r>
    </w:p>
  </w:endnote>
  <w:endnote w:type="continuationSeparator" w:id="0">
    <w:p w:rsidR="00782EAD" w:rsidRDefault="00782EAD" w:rsidP="00DC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7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AD" w:rsidRDefault="00782EAD" w:rsidP="00EF7AFC">
    <w:pPr>
      <w:pStyle w:val="Footer"/>
      <w:tabs>
        <w:tab w:val="clear" w:pos="4680"/>
        <w:tab w:val="clear" w:pos="9360"/>
        <w:tab w:val="center" w:pos="52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AD" w:rsidRDefault="00782EAD" w:rsidP="00DC3A30">
      <w:pPr>
        <w:spacing w:after="0" w:line="240" w:lineRule="auto"/>
      </w:pPr>
      <w:r>
        <w:separator/>
      </w:r>
    </w:p>
  </w:footnote>
  <w:footnote w:type="continuationSeparator" w:id="0">
    <w:p w:rsidR="00782EAD" w:rsidRDefault="00782EAD" w:rsidP="00DC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AD" w:rsidRDefault="00782EAD">
    <w:pPr>
      <w:pStyle w:val="Header"/>
    </w:pPr>
  </w:p>
  <w:p w:rsidR="00782EAD" w:rsidRDefault="00782EAD" w:rsidP="00EF7AFC">
    <w:pPr>
      <w:pStyle w:val="Header"/>
      <w:ind w:firstLine="720"/>
    </w:pPr>
  </w:p>
  <w:p w:rsidR="00782EAD" w:rsidRDefault="00782EAD">
    <w:pPr>
      <w:pStyle w:val="Header"/>
    </w:pPr>
  </w:p>
  <w:p w:rsidR="00782EAD" w:rsidRDefault="00782E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19D8"/>
    <w:multiLevelType w:val="hybridMultilevel"/>
    <w:tmpl w:val="AF2EE92C"/>
    <w:lvl w:ilvl="0" w:tplc="FCB8C0A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7EAB"/>
    <w:rsid w:val="00010486"/>
    <w:rsid w:val="00014150"/>
    <w:rsid w:val="00014BDC"/>
    <w:rsid w:val="00020590"/>
    <w:rsid w:val="000267D2"/>
    <w:rsid w:val="0003241F"/>
    <w:rsid w:val="000351F1"/>
    <w:rsid w:val="000358E0"/>
    <w:rsid w:val="00052D15"/>
    <w:rsid w:val="00054EBF"/>
    <w:rsid w:val="0005677E"/>
    <w:rsid w:val="00057F28"/>
    <w:rsid w:val="00060D20"/>
    <w:rsid w:val="00062436"/>
    <w:rsid w:val="00062AF3"/>
    <w:rsid w:val="00062C3B"/>
    <w:rsid w:val="00067021"/>
    <w:rsid w:val="000702BE"/>
    <w:rsid w:val="00070E65"/>
    <w:rsid w:val="000757FF"/>
    <w:rsid w:val="00077F92"/>
    <w:rsid w:val="00082151"/>
    <w:rsid w:val="00083804"/>
    <w:rsid w:val="000A1CE4"/>
    <w:rsid w:val="000A3D91"/>
    <w:rsid w:val="000A6ECC"/>
    <w:rsid w:val="000B4979"/>
    <w:rsid w:val="000B633E"/>
    <w:rsid w:val="000B6FB4"/>
    <w:rsid w:val="000C11DC"/>
    <w:rsid w:val="000C2676"/>
    <w:rsid w:val="000C36F5"/>
    <w:rsid w:val="000D0DFD"/>
    <w:rsid w:val="000D2043"/>
    <w:rsid w:val="000D618E"/>
    <w:rsid w:val="000E13BE"/>
    <w:rsid w:val="000E53A5"/>
    <w:rsid w:val="000E6F30"/>
    <w:rsid w:val="000E7C07"/>
    <w:rsid w:val="00105618"/>
    <w:rsid w:val="00106217"/>
    <w:rsid w:val="001062B9"/>
    <w:rsid w:val="00110346"/>
    <w:rsid w:val="001104DB"/>
    <w:rsid w:val="0011261E"/>
    <w:rsid w:val="00114CC2"/>
    <w:rsid w:val="00115CDF"/>
    <w:rsid w:val="00131180"/>
    <w:rsid w:val="0013302A"/>
    <w:rsid w:val="001332AE"/>
    <w:rsid w:val="00146068"/>
    <w:rsid w:val="00146CDC"/>
    <w:rsid w:val="001509BB"/>
    <w:rsid w:val="00153FF2"/>
    <w:rsid w:val="00162E8F"/>
    <w:rsid w:val="00165F02"/>
    <w:rsid w:val="0016797F"/>
    <w:rsid w:val="001715E6"/>
    <w:rsid w:val="001723AD"/>
    <w:rsid w:val="001754FC"/>
    <w:rsid w:val="00175A90"/>
    <w:rsid w:val="00176159"/>
    <w:rsid w:val="0017681B"/>
    <w:rsid w:val="00183054"/>
    <w:rsid w:val="001879DC"/>
    <w:rsid w:val="001910A4"/>
    <w:rsid w:val="00191426"/>
    <w:rsid w:val="00192103"/>
    <w:rsid w:val="00196843"/>
    <w:rsid w:val="001A09EE"/>
    <w:rsid w:val="001A0ED6"/>
    <w:rsid w:val="001A4DD2"/>
    <w:rsid w:val="001B60EA"/>
    <w:rsid w:val="001D624F"/>
    <w:rsid w:val="001E06F4"/>
    <w:rsid w:val="001E08BE"/>
    <w:rsid w:val="001E2115"/>
    <w:rsid w:val="001E6DE1"/>
    <w:rsid w:val="001E7472"/>
    <w:rsid w:val="001F747F"/>
    <w:rsid w:val="002004BF"/>
    <w:rsid w:val="0020052D"/>
    <w:rsid w:val="00200752"/>
    <w:rsid w:val="002044C5"/>
    <w:rsid w:val="00210200"/>
    <w:rsid w:val="0021190E"/>
    <w:rsid w:val="0021553C"/>
    <w:rsid w:val="00215F45"/>
    <w:rsid w:val="00220EB1"/>
    <w:rsid w:val="00224C05"/>
    <w:rsid w:val="0022512D"/>
    <w:rsid w:val="00226601"/>
    <w:rsid w:val="0022749B"/>
    <w:rsid w:val="00227E2D"/>
    <w:rsid w:val="00232159"/>
    <w:rsid w:val="00233FD4"/>
    <w:rsid w:val="002359EA"/>
    <w:rsid w:val="002423D6"/>
    <w:rsid w:val="00242569"/>
    <w:rsid w:val="00243967"/>
    <w:rsid w:val="00244686"/>
    <w:rsid w:val="00245FC5"/>
    <w:rsid w:val="00246490"/>
    <w:rsid w:val="00250012"/>
    <w:rsid w:val="00252CD2"/>
    <w:rsid w:val="00254614"/>
    <w:rsid w:val="00254810"/>
    <w:rsid w:val="00256931"/>
    <w:rsid w:val="00257AD4"/>
    <w:rsid w:val="00262999"/>
    <w:rsid w:val="0026332A"/>
    <w:rsid w:val="00265271"/>
    <w:rsid w:val="002665DB"/>
    <w:rsid w:val="00270F1B"/>
    <w:rsid w:val="00274250"/>
    <w:rsid w:val="0028145D"/>
    <w:rsid w:val="002859F5"/>
    <w:rsid w:val="002876B0"/>
    <w:rsid w:val="002A0483"/>
    <w:rsid w:val="002A6416"/>
    <w:rsid w:val="002C0E61"/>
    <w:rsid w:val="002C13AA"/>
    <w:rsid w:val="002C2AE1"/>
    <w:rsid w:val="002C3BA5"/>
    <w:rsid w:val="002C3C74"/>
    <w:rsid w:val="002C3EB2"/>
    <w:rsid w:val="002C474B"/>
    <w:rsid w:val="002D71F2"/>
    <w:rsid w:val="002E0EE0"/>
    <w:rsid w:val="002E2E5E"/>
    <w:rsid w:val="002E3309"/>
    <w:rsid w:val="002E6EC4"/>
    <w:rsid w:val="002F1102"/>
    <w:rsid w:val="002F1E44"/>
    <w:rsid w:val="002F4BDB"/>
    <w:rsid w:val="002F7CC1"/>
    <w:rsid w:val="003053E9"/>
    <w:rsid w:val="003107C9"/>
    <w:rsid w:val="003107F6"/>
    <w:rsid w:val="00314D0A"/>
    <w:rsid w:val="00321945"/>
    <w:rsid w:val="00322982"/>
    <w:rsid w:val="003330E1"/>
    <w:rsid w:val="00335F47"/>
    <w:rsid w:val="00347E96"/>
    <w:rsid w:val="0035288A"/>
    <w:rsid w:val="003558F6"/>
    <w:rsid w:val="00356D09"/>
    <w:rsid w:val="00356F32"/>
    <w:rsid w:val="00362A2C"/>
    <w:rsid w:val="0036626A"/>
    <w:rsid w:val="00371915"/>
    <w:rsid w:val="00381148"/>
    <w:rsid w:val="003857DC"/>
    <w:rsid w:val="00393F0A"/>
    <w:rsid w:val="003A19CB"/>
    <w:rsid w:val="003A24D1"/>
    <w:rsid w:val="003A4FCA"/>
    <w:rsid w:val="003B4626"/>
    <w:rsid w:val="003B7F01"/>
    <w:rsid w:val="003C75A9"/>
    <w:rsid w:val="003D14F8"/>
    <w:rsid w:val="003D4686"/>
    <w:rsid w:val="003D7694"/>
    <w:rsid w:val="003D79B5"/>
    <w:rsid w:val="003E4E98"/>
    <w:rsid w:val="003E5EDB"/>
    <w:rsid w:val="003F0213"/>
    <w:rsid w:val="003F110A"/>
    <w:rsid w:val="003F34CF"/>
    <w:rsid w:val="003F56D0"/>
    <w:rsid w:val="003F636D"/>
    <w:rsid w:val="00403B16"/>
    <w:rsid w:val="00405F3B"/>
    <w:rsid w:val="004067B1"/>
    <w:rsid w:val="004111B9"/>
    <w:rsid w:val="0041253F"/>
    <w:rsid w:val="004129AE"/>
    <w:rsid w:val="00412DDA"/>
    <w:rsid w:val="00420416"/>
    <w:rsid w:val="00421656"/>
    <w:rsid w:val="00422C75"/>
    <w:rsid w:val="0042697E"/>
    <w:rsid w:val="00426E87"/>
    <w:rsid w:val="00430C3C"/>
    <w:rsid w:val="004325BB"/>
    <w:rsid w:val="00434979"/>
    <w:rsid w:val="004371B1"/>
    <w:rsid w:val="0043787B"/>
    <w:rsid w:val="004413C9"/>
    <w:rsid w:val="00446244"/>
    <w:rsid w:val="0044650C"/>
    <w:rsid w:val="00446EAC"/>
    <w:rsid w:val="00454239"/>
    <w:rsid w:val="00461444"/>
    <w:rsid w:val="00464097"/>
    <w:rsid w:val="00465035"/>
    <w:rsid w:val="00466745"/>
    <w:rsid w:val="004701EB"/>
    <w:rsid w:val="004715A5"/>
    <w:rsid w:val="004749AD"/>
    <w:rsid w:val="00474C71"/>
    <w:rsid w:val="00476612"/>
    <w:rsid w:val="00477710"/>
    <w:rsid w:val="00490C5C"/>
    <w:rsid w:val="004935CB"/>
    <w:rsid w:val="004958C8"/>
    <w:rsid w:val="00495A8E"/>
    <w:rsid w:val="004A19F0"/>
    <w:rsid w:val="004B38C7"/>
    <w:rsid w:val="004C1DBA"/>
    <w:rsid w:val="004C33BC"/>
    <w:rsid w:val="004C47B1"/>
    <w:rsid w:val="004C4D94"/>
    <w:rsid w:val="004C6B37"/>
    <w:rsid w:val="004D1AF0"/>
    <w:rsid w:val="004D1E03"/>
    <w:rsid w:val="004D4FD6"/>
    <w:rsid w:val="004D756E"/>
    <w:rsid w:val="004E270F"/>
    <w:rsid w:val="004E73D1"/>
    <w:rsid w:val="00501CE3"/>
    <w:rsid w:val="00507B38"/>
    <w:rsid w:val="00512CB8"/>
    <w:rsid w:val="00514087"/>
    <w:rsid w:val="005205BD"/>
    <w:rsid w:val="0053134A"/>
    <w:rsid w:val="00532ECB"/>
    <w:rsid w:val="00537ACC"/>
    <w:rsid w:val="0054091A"/>
    <w:rsid w:val="00545533"/>
    <w:rsid w:val="00551CEA"/>
    <w:rsid w:val="00552ED2"/>
    <w:rsid w:val="00553111"/>
    <w:rsid w:val="005576E8"/>
    <w:rsid w:val="00557754"/>
    <w:rsid w:val="00557EAB"/>
    <w:rsid w:val="005614A2"/>
    <w:rsid w:val="00565BB7"/>
    <w:rsid w:val="0057268F"/>
    <w:rsid w:val="0057683A"/>
    <w:rsid w:val="00581DFA"/>
    <w:rsid w:val="005820FD"/>
    <w:rsid w:val="00583052"/>
    <w:rsid w:val="005853A1"/>
    <w:rsid w:val="00585939"/>
    <w:rsid w:val="0059220C"/>
    <w:rsid w:val="00592531"/>
    <w:rsid w:val="005941D5"/>
    <w:rsid w:val="005947DD"/>
    <w:rsid w:val="005A4DCD"/>
    <w:rsid w:val="005A6320"/>
    <w:rsid w:val="005A7760"/>
    <w:rsid w:val="005B1E15"/>
    <w:rsid w:val="005B4CE5"/>
    <w:rsid w:val="005B7339"/>
    <w:rsid w:val="005C2501"/>
    <w:rsid w:val="005C5179"/>
    <w:rsid w:val="005C5EFB"/>
    <w:rsid w:val="005C71B4"/>
    <w:rsid w:val="005C77D1"/>
    <w:rsid w:val="005D4634"/>
    <w:rsid w:val="005D615B"/>
    <w:rsid w:val="005D76C7"/>
    <w:rsid w:val="005E28F7"/>
    <w:rsid w:val="005E69F9"/>
    <w:rsid w:val="005E7FD9"/>
    <w:rsid w:val="005F1093"/>
    <w:rsid w:val="00602965"/>
    <w:rsid w:val="00602B8B"/>
    <w:rsid w:val="00605172"/>
    <w:rsid w:val="00605DEA"/>
    <w:rsid w:val="00611382"/>
    <w:rsid w:val="00611FDC"/>
    <w:rsid w:val="006147AF"/>
    <w:rsid w:val="00614E17"/>
    <w:rsid w:val="00622AB3"/>
    <w:rsid w:val="006259FF"/>
    <w:rsid w:val="006335DF"/>
    <w:rsid w:val="006341AA"/>
    <w:rsid w:val="00635D24"/>
    <w:rsid w:val="006362FA"/>
    <w:rsid w:val="006370C3"/>
    <w:rsid w:val="0064038B"/>
    <w:rsid w:val="00643D31"/>
    <w:rsid w:val="006442F8"/>
    <w:rsid w:val="00646F2C"/>
    <w:rsid w:val="0065155A"/>
    <w:rsid w:val="00652249"/>
    <w:rsid w:val="006562B0"/>
    <w:rsid w:val="0066598C"/>
    <w:rsid w:val="006666BF"/>
    <w:rsid w:val="00667668"/>
    <w:rsid w:val="006743F8"/>
    <w:rsid w:val="006755C6"/>
    <w:rsid w:val="00685C77"/>
    <w:rsid w:val="00687E60"/>
    <w:rsid w:val="00697BCC"/>
    <w:rsid w:val="006A483E"/>
    <w:rsid w:val="006B2583"/>
    <w:rsid w:val="006B4533"/>
    <w:rsid w:val="006B597D"/>
    <w:rsid w:val="006B6F71"/>
    <w:rsid w:val="006B7FDC"/>
    <w:rsid w:val="006C310E"/>
    <w:rsid w:val="006C53EF"/>
    <w:rsid w:val="006D014D"/>
    <w:rsid w:val="006D0E84"/>
    <w:rsid w:val="006D387C"/>
    <w:rsid w:val="006D52D4"/>
    <w:rsid w:val="006E1299"/>
    <w:rsid w:val="006E3AEB"/>
    <w:rsid w:val="006E5F22"/>
    <w:rsid w:val="006E6DD3"/>
    <w:rsid w:val="006E7846"/>
    <w:rsid w:val="006F068E"/>
    <w:rsid w:val="006F3D69"/>
    <w:rsid w:val="006F484E"/>
    <w:rsid w:val="006F6B24"/>
    <w:rsid w:val="00700228"/>
    <w:rsid w:val="00701054"/>
    <w:rsid w:val="007016DC"/>
    <w:rsid w:val="0070242B"/>
    <w:rsid w:val="007031B6"/>
    <w:rsid w:val="007044B6"/>
    <w:rsid w:val="00705F9A"/>
    <w:rsid w:val="007128B7"/>
    <w:rsid w:val="0071452B"/>
    <w:rsid w:val="00714B1D"/>
    <w:rsid w:val="007202E1"/>
    <w:rsid w:val="0072190F"/>
    <w:rsid w:val="00722CD8"/>
    <w:rsid w:val="00722D5C"/>
    <w:rsid w:val="007237DB"/>
    <w:rsid w:val="00724E54"/>
    <w:rsid w:val="007313E9"/>
    <w:rsid w:val="00734B4F"/>
    <w:rsid w:val="00735846"/>
    <w:rsid w:val="00752EBC"/>
    <w:rsid w:val="00755B78"/>
    <w:rsid w:val="00763591"/>
    <w:rsid w:val="0077054A"/>
    <w:rsid w:val="0077233C"/>
    <w:rsid w:val="007743E2"/>
    <w:rsid w:val="00782EAD"/>
    <w:rsid w:val="007866E1"/>
    <w:rsid w:val="00787761"/>
    <w:rsid w:val="0079177B"/>
    <w:rsid w:val="007979CE"/>
    <w:rsid w:val="007A07DF"/>
    <w:rsid w:val="007A493C"/>
    <w:rsid w:val="007A7510"/>
    <w:rsid w:val="007A78B8"/>
    <w:rsid w:val="007A7DD2"/>
    <w:rsid w:val="007B0851"/>
    <w:rsid w:val="007B44C1"/>
    <w:rsid w:val="007C3811"/>
    <w:rsid w:val="007C50BA"/>
    <w:rsid w:val="007C57A9"/>
    <w:rsid w:val="007D03C9"/>
    <w:rsid w:val="007D223B"/>
    <w:rsid w:val="007D51D7"/>
    <w:rsid w:val="007E4B0A"/>
    <w:rsid w:val="007E6B4B"/>
    <w:rsid w:val="007E77DF"/>
    <w:rsid w:val="007F503D"/>
    <w:rsid w:val="007F51DF"/>
    <w:rsid w:val="007F66C4"/>
    <w:rsid w:val="008051D1"/>
    <w:rsid w:val="0080659C"/>
    <w:rsid w:val="00811978"/>
    <w:rsid w:val="00812F85"/>
    <w:rsid w:val="00825BD2"/>
    <w:rsid w:val="008265BC"/>
    <w:rsid w:val="00834366"/>
    <w:rsid w:val="00835EA5"/>
    <w:rsid w:val="00836896"/>
    <w:rsid w:val="00840694"/>
    <w:rsid w:val="008425E1"/>
    <w:rsid w:val="0084413A"/>
    <w:rsid w:val="00846001"/>
    <w:rsid w:val="00851257"/>
    <w:rsid w:val="008520FE"/>
    <w:rsid w:val="00862403"/>
    <w:rsid w:val="00870536"/>
    <w:rsid w:val="008746B0"/>
    <w:rsid w:val="00876417"/>
    <w:rsid w:val="00876845"/>
    <w:rsid w:val="008773BC"/>
    <w:rsid w:val="0088037E"/>
    <w:rsid w:val="00883751"/>
    <w:rsid w:val="008844BE"/>
    <w:rsid w:val="00886CD8"/>
    <w:rsid w:val="00891CEB"/>
    <w:rsid w:val="0089670D"/>
    <w:rsid w:val="008A0D0B"/>
    <w:rsid w:val="008A186C"/>
    <w:rsid w:val="008A2841"/>
    <w:rsid w:val="008A4463"/>
    <w:rsid w:val="008A66BD"/>
    <w:rsid w:val="008B2ADA"/>
    <w:rsid w:val="008B3522"/>
    <w:rsid w:val="008C1B66"/>
    <w:rsid w:val="008C59DF"/>
    <w:rsid w:val="008C671B"/>
    <w:rsid w:val="008C6F94"/>
    <w:rsid w:val="008D1C37"/>
    <w:rsid w:val="008D41FF"/>
    <w:rsid w:val="008E1DCE"/>
    <w:rsid w:val="008E4A8B"/>
    <w:rsid w:val="008F4ED1"/>
    <w:rsid w:val="008F6B6C"/>
    <w:rsid w:val="00901D52"/>
    <w:rsid w:val="00916E13"/>
    <w:rsid w:val="0091767B"/>
    <w:rsid w:val="00921375"/>
    <w:rsid w:val="009246B4"/>
    <w:rsid w:val="009348BE"/>
    <w:rsid w:val="00940E64"/>
    <w:rsid w:val="009452E6"/>
    <w:rsid w:val="0094679D"/>
    <w:rsid w:val="00950C57"/>
    <w:rsid w:val="0096238C"/>
    <w:rsid w:val="0096291F"/>
    <w:rsid w:val="00974A80"/>
    <w:rsid w:val="009820AA"/>
    <w:rsid w:val="00986F71"/>
    <w:rsid w:val="0099342E"/>
    <w:rsid w:val="00994FDE"/>
    <w:rsid w:val="009956F1"/>
    <w:rsid w:val="00995F2E"/>
    <w:rsid w:val="00996379"/>
    <w:rsid w:val="009A0072"/>
    <w:rsid w:val="009A2CB1"/>
    <w:rsid w:val="009A57F3"/>
    <w:rsid w:val="009A6D77"/>
    <w:rsid w:val="009C02DD"/>
    <w:rsid w:val="009C1366"/>
    <w:rsid w:val="009C4606"/>
    <w:rsid w:val="009C48A3"/>
    <w:rsid w:val="009C61FF"/>
    <w:rsid w:val="009D1E5D"/>
    <w:rsid w:val="009E1B8C"/>
    <w:rsid w:val="009E2449"/>
    <w:rsid w:val="009E546D"/>
    <w:rsid w:val="009E5CC1"/>
    <w:rsid w:val="009F276B"/>
    <w:rsid w:val="009F2A08"/>
    <w:rsid w:val="009F4405"/>
    <w:rsid w:val="009F6D12"/>
    <w:rsid w:val="00A04459"/>
    <w:rsid w:val="00A07A15"/>
    <w:rsid w:val="00A13C86"/>
    <w:rsid w:val="00A173FF"/>
    <w:rsid w:val="00A206B3"/>
    <w:rsid w:val="00A24312"/>
    <w:rsid w:val="00A24BE5"/>
    <w:rsid w:val="00A32ACB"/>
    <w:rsid w:val="00A32C1D"/>
    <w:rsid w:val="00A35A81"/>
    <w:rsid w:val="00A401E8"/>
    <w:rsid w:val="00A45AAF"/>
    <w:rsid w:val="00A560C1"/>
    <w:rsid w:val="00A62BC0"/>
    <w:rsid w:val="00A6441A"/>
    <w:rsid w:val="00A72847"/>
    <w:rsid w:val="00A7514B"/>
    <w:rsid w:val="00A77C73"/>
    <w:rsid w:val="00A82CA5"/>
    <w:rsid w:val="00A843F3"/>
    <w:rsid w:val="00A84CC6"/>
    <w:rsid w:val="00A933D5"/>
    <w:rsid w:val="00AA7260"/>
    <w:rsid w:val="00AB620B"/>
    <w:rsid w:val="00AB75EB"/>
    <w:rsid w:val="00AC5D73"/>
    <w:rsid w:val="00AC7474"/>
    <w:rsid w:val="00AD3761"/>
    <w:rsid w:val="00AD49FD"/>
    <w:rsid w:val="00AE08DE"/>
    <w:rsid w:val="00AE3CEB"/>
    <w:rsid w:val="00AE422A"/>
    <w:rsid w:val="00AE5D85"/>
    <w:rsid w:val="00AF131B"/>
    <w:rsid w:val="00AF4567"/>
    <w:rsid w:val="00B00D3B"/>
    <w:rsid w:val="00B0301D"/>
    <w:rsid w:val="00B1659D"/>
    <w:rsid w:val="00B171E3"/>
    <w:rsid w:val="00B25AEE"/>
    <w:rsid w:val="00B26D6F"/>
    <w:rsid w:val="00B27521"/>
    <w:rsid w:val="00B52448"/>
    <w:rsid w:val="00B54B65"/>
    <w:rsid w:val="00B556A5"/>
    <w:rsid w:val="00B569C9"/>
    <w:rsid w:val="00B61CEC"/>
    <w:rsid w:val="00B65B91"/>
    <w:rsid w:val="00B71F04"/>
    <w:rsid w:val="00B770B4"/>
    <w:rsid w:val="00B7738C"/>
    <w:rsid w:val="00B821AE"/>
    <w:rsid w:val="00B83DDF"/>
    <w:rsid w:val="00B85CCD"/>
    <w:rsid w:val="00B8733D"/>
    <w:rsid w:val="00B901D6"/>
    <w:rsid w:val="00B9778C"/>
    <w:rsid w:val="00BA1663"/>
    <w:rsid w:val="00BA236D"/>
    <w:rsid w:val="00BA445A"/>
    <w:rsid w:val="00BA66C8"/>
    <w:rsid w:val="00BA79CC"/>
    <w:rsid w:val="00BC558E"/>
    <w:rsid w:val="00BC6C32"/>
    <w:rsid w:val="00BD575F"/>
    <w:rsid w:val="00BE3BA2"/>
    <w:rsid w:val="00BE6B6D"/>
    <w:rsid w:val="00BF547F"/>
    <w:rsid w:val="00BF690F"/>
    <w:rsid w:val="00BF723E"/>
    <w:rsid w:val="00BF7A95"/>
    <w:rsid w:val="00C01200"/>
    <w:rsid w:val="00C07D98"/>
    <w:rsid w:val="00C11475"/>
    <w:rsid w:val="00C15A31"/>
    <w:rsid w:val="00C17138"/>
    <w:rsid w:val="00C26378"/>
    <w:rsid w:val="00C2761A"/>
    <w:rsid w:val="00C30C31"/>
    <w:rsid w:val="00C31A61"/>
    <w:rsid w:val="00C3476A"/>
    <w:rsid w:val="00C36343"/>
    <w:rsid w:val="00C379EF"/>
    <w:rsid w:val="00C405EF"/>
    <w:rsid w:val="00C46F08"/>
    <w:rsid w:val="00C514F1"/>
    <w:rsid w:val="00C51B49"/>
    <w:rsid w:val="00C71533"/>
    <w:rsid w:val="00C73E4A"/>
    <w:rsid w:val="00C77EDA"/>
    <w:rsid w:val="00C80049"/>
    <w:rsid w:val="00C80E06"/>
    <w:rsid w:val="00C90086"/>
    <w:rsid w:val="00C91588"/>
    <w:rsid w:val="00C922DE"/>
    <w:rsid w:val="00CA0238"/>
    <w:rsid w:val="00CA2AC7"/>
    <w:rsid w:val="00CB1FC7"/>
    <w:rsid w:val="00CB4623"/>
    <w:rsid w:val="00CB5700"/>
    <w:rsid w:val="00CC2540"/>
    <w:rsid w:val="00CD2E42"/>
    <w:rsid w:val="00CD570C"/>
    <w:rsid w:val="00CD7412"/>
    <w:rsid w:val="00CE5AB0"/>
    <w:rsid w:val="00CE7110"/>
    <w:rsid w:val="00CF03D4"/>
    <w:rsid w:val="00CF1113"/>
    <w:rsid w:val="00D00D39"/>
    <w:rsid w:val="00D037ED"/>
    <w:rsid w:val="00D03B6F"/>
    <w:rsid w:val="00D044A5"/>
    <w:rsid w:val="00D079AE"/>
    <w:rsid w:val="00D164CF"/>
    <w:rsid w:val="00D17179"/>
    <w:rsid w:val="00D2227E"/>
    <w:rsid w:val="00D22F2F"/>
    <w:rsid w:val="00D2389A"/>
    <w:rsid w:val="00D24423"/>
    <w:rsid w:val="00D24835"/>
    <w:rsid w:val="00D2654B"/>
    <w:rsid w:val="00D33038"/>
    <w:rsid w:val="00D37128"/>
    <w:rsid w:val="00D377EE"/>
    <w:rsid w:val="00D41288"/>
    <w:rsid w:val="00D41776"/>
    <w:rsid w:val="00D426F0"/>
    <w:rsid w:val="00D5126E"/>
    <w:rsid w:val="00D51D02"/>
    <w:rsid w:val="00D525BC"/>
    <w:rsid w:val="00D54CFE"/>
    <w:rsid w:val="00D654F5"/>
    <w:rsid w:val="00D67871"/>
    <w:rsid w:val="00D70E07"/>
    <w:rsid w:val="00D728B1"/>
    <w:rsid w:val="00D747A7"/>
    <w:rsid w:val="00D765AB"/>
    <w:rsid w:val="00D81A6B"/>
    <w:rsid w:val="00D838B6"/>
    <w:rsid w:val="00D90CD4"/>
    <w:rsid w:val="00D96DD1"/>
    <w:rsid w:val="00D97F48"/>
    <w:rsid w:val="00DA0BD7"/>
    <w:rsid w:val="00DB4E45"/>
    <w:rsid w:val="00DC1CB6"/>
    <w:rsid w:val="00DC3A30"/>
    <w:rsid w:val="00DC4D90"/>
    <w:rsid w:val="00DC6ECB"/>
    <w:rsid w:val="00DD15F0"/>
    <w:rsid w:val="00DD185A"/>
    <w:rsid w:val="00DE3DAA"/>
    <w:rsid w:val="00DE7DFC"/>
    <w:rsid w:val="00DF01E6"/>
    <w:rsid w:val="00DF6549"/>
    <w:rsid w:val="00E00623"/>
    <w:rsid w:val="00E00C6A"/>
    <w:rsid w:val="00E016F1"/>
    <w:rsid w:val="00E02E81"/>
    <w:rsid w:val="00E03A3F"/>
    <w:rsid w:val="00E16BFA"/>
    <w:rsid w:val="00E17154"/>
    <w:rsid w:val="00E234B0"/>
    <w:rsid w:val="00E2564A"/>
    <w:rsid w:val="00E27076"/>
    <w:rsid w:val="00E323A5"/>
    <w:rsid w:val="00E32C87"/>
    <w:rsid w:val="00E355AE"/>
    <w:rsid w:val="00E35860"/>
    <w:rsid w:val="00E3625F"/>
    <w:rsid w:val="00E427D2"/>
    <w:rsid w:val="00E446F4"/>
    <w:rsid w:val="00E456AE"/>
    <w:rsid w:val="00E5546D"/>
    <w:rsid w:val="00E56675"/>
    <w:rsid w:val="00E66B85"/>
    <w:rsid w:val="00E6707F"/>
    <w:rsid w:val="00E7092E"/>
    <w:rsid w:val="00E71B62"/>
    <w:rsid w:val="00E85A71"/>
    <w:rsid w:val="00E85CD8"/>
    <w:rsid w:val="00E85DC9"/>
    <w:rsid w:val="00E86226"/>
    <w:rsid w:val="00E9078D"/>
    <w:rsid w:val="00E942A0"/>
    <w:rsid w:val="00E94BF6"/>
    <w:rsid w:val="00E9622C"/>
    <w:rsid w:val="00E96E86"/>
    <w:rsid w:val="00EA0839"/>
    <w:rsid w:val="00EA3AE5"/>
    <w:rsid w:val="00EA425A"/>
    <w:rsid w:val="00EB134A"/>
    <w:rsid w:val="00EB1482"/>
    <w:rsid w:val="00EB47B1"/>
    <w:rsid w:val="00EB517B"/>
    <w:rsid w:val="00EB59A6"/>
    <w:rsid w:val="00EB5C33"/>
    <w:rsid w:val="00EC207D"/>
    <w:rsid w:val="00EC7DF7"/>
    <w:rsid w:val="00ED4705"/>
    <w:rsid w:val="00ED50AE"/>
    <w:rsid w:val="00ED5C1A"/>
    <w:rsid w:val="00ED71DB"/>
    <w:rsid w:val="00EE6375"/>
    <w:rsid w:val="00EE6835"/>
    <w:rsid w:val="00EF7AFC"/>
    <w:rsid w:val="00F000B4"/>
    <w:rsid w:val="00F01938"/>
    <w:rsid w:val="00F03065"/>
    <w:rsid w:val="00F04D99"/>
    <w:rsid w:val="00F15021"/>
    <w:rsid w:val="00F22F3C"/>
    <w:rsid w:val="00F327E2"/>
    <w:rsid w:val="00F3313A"/>
    <w:rsid w:val="00F33A56"/>
    <w:rsid w:val="00F35ACB"/>
    <w:rsid w:val="00F43B9E"/>
    <w:rsid w:val="00F57514"/>
    <w:rsid w:val="00F6122F"/>
    <w:rsid w:val="00F61383"/>
    <w:rsid w:val="00F6259D"/>
    <w:rsid w:val="00F63729"/>
    <w:rsid w:val="00F63C0A"/>
    <w:rsid w:val="00F65964"/>
    <w:rsid w:val="00F76CC6"/>
    <w:rsid w:val="00F80B69"/>
    <w:rsid w:val="00F824E2"/>
    <w:rsid w:val="00F839FE"/>
    <w:rsid w:val="00F8504D"/>
    <w:rsid w:val="00F910D8"/>
    <w:rsid w:val="00F942B6"/>
    <w:rsid w:val="00F9653B"/>
    <w:rsid w:val="00F97741"/>
    <w:rsid w:val="00FA086B"/>
    <w:rsid w:val="00FA2253"/>
    <w:rsid w:val="00FB1EE1"/>
    <w:rsid w:val="00FB4723"/>
    <w:rsid w:val="00FB5BCD"/>
    <w:rsid w:val="00FC078F"/>
    <w:rsid w:val="00FC093D"/>
    <w:rsid w:val="00FC4D67"/>
    <w:rsid w:val="00FC57D9"/>
    <w:rsid w:val="00FD0115"/>
    <w:rsid w:val="00FD1862"/>
    <w:rsid w:val="00FD19FC"/>
    <w:rsid w:val="00FD47AB"/>
    <w:rsid w:val="00FD6E74"/>
    <w:rsid w:val="00FE34DD"/>
    <w:rsid w:val="00FE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30"/>
  </w:style>
  <w:style w:type="paragraph" w:styleId="Footer">
    <w:name w:val="footer"/>
    <w:basedOn w:val="Normal"/>
    <w:link w:val="FooterChar"/>
    <w:uiPriority w:val="99"/>
    <w:unhideWhenUsed/>
    <w:rsid w:val="00DC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30"/>
  </w:style>
  <w:style w:type="paragraph" w:styleId="BodyText">
    <w:name w:val="Body Text"/>
    <w:basedOn w:val="Normal"/>
    <w:link w:val="BodyTextChar"/>
    <w:rsid w:val="00557754"/>
    <w:pPr>
      <w:bidi/>
      <w:spacing w:after="0" w:line="240" w:lineRule="auto"/>
    </w:pPr>
    <w:rPr>
      <w:rFonts w:ascii="Times New Roman" w:eastAsia="Times New Roman" w:hAnsi="Times New Roman" w:cs="Yagut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557754"/>
    <w:rPr>
      <w:rFonts w:ascii="Times New Roman" w:eastAsia="Times New Roman" w:hAnsi="Times New Roman" w:cs="Yagut"/>
      <w:noProof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D274-C9CB-468B-8D0E-4907A5A5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zahedi</dc:creator>
  <cp:lastModifiedBy>user</cp:lastModifiedBy>
  <cp:revision>5</cp:revision>
  <cp:lastPrinted>2024-05-27T13:12:00Z</cp:lastPrinted>
  <dcterms:created xsi:type="dcterms:W3CDTF">2023-01-08T06:31:00Z</dcterms:created>
  <dcterms:modified xsi:type="dcterms:W3CDTF">2024-06-09T08:42:00Z</dcterms:modified>
</cp:coreProperties>
</file>